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586EC" w14:textId="2B28B6B4" w:rsidR="00D86F93" w:rsidRPr="004E0088" w:rsidRDefault="000D1585">
      <w:pPr>
        <w:rPr>
          <w:rFonts w:ascii="Arial" w:hAnsi="Arial" w:cs="Arial"/>
          <w:b/>
          <w:color w:val="800000"/>
          <w:sz w:val="28"/>
          <w:szCs w:val="28"/>
        </w:rPr>
      </w:pPr>
      <w:r w:rsidRPr="00811024">
        <w:rPr>
          <w:rFonts w:ascii="Arial" w:hAnsi="Arial" w:cs="Arial"/>
        </w:rPr>
        <w:tab/>
      </w:r>
      <w:r w:rsidRPr="00811024">
        <w:rPr>
          <w:rFonts w:ascii="Arial" w:hAnsi="Arial" w:cs="Arial"/>
        </w:rPr>
        <w:tab/>
      </w:r>
      <w:r w:rsidRPr="00811024">
        <w:rPr>
          <w:rFonts w:ascii="Arial" w:hAnsi="Arial" w:cs="Arial"/>
        </w:rPr>
        <w:tab/>
      </w:r>
      <w:r w:rsidRPr="00811024">
        <w:rPr>
          <w:rFonts w:ascii="Arial" w:hAnsi="Arial" w:cs="Arial"/>
        </w:rPr>
        <w:tab/>
      </w:r>
      <w:r w:rsidR="004E0088">
        <w:rPr>
          <w:rFonts w:ascii="Arial" w:hAnsi="Arial" w:cs="Arial"/>
          <w:sz w:val="28"/>
          <w:szCs w:val="28"/>
        </w:rPr>
        <w:t xml:space="preserve">    </w:t>
      </w:r>
      <w:r w:rsidRPr="004E0088">
        <w:rPr>
          <w:rFonts w:ascii="Arial" w:hAnsi="Arial" w:cs="Arial"/>
          <w:b/>
          <w:color w:val="800000"/>
          <w:sz w:val="28"/>
          <w:szCs w:val="28"/>
        </w:rPr>
        <w:t>Mural at EX –ESMA</w:t>
      </w:r>
    </w:p>
    <w:p w14:paraId="271A8981" w14:textId="135D628F" w:rsidR="000D1585" w:rsidRPr="004E0088" w:rsidRDefault="004E0088">
      <w:pPr>
        <w:rPr>
          <w:rFonts w:ascii="Arial" w:hAnsi="Arial" w:cs="Arial"/>
          <w:b/>
        </w:rPr>
      </w:pPr>
      <w:r>
        <w:rPr>
          <w:rFonts w:ascii="Arial" w:hAnsi="Arial" w:cs="Arial"/>
          <w:b/>
        </w:rPr>
        <w:t xml:space="preserve">                                                </w:t>
      </w:r>
      <w:r w:rsidR="000D1585" w:rsidRPr="004E0088">
        <w:rPr>
          <w:rFonts w:ascii="Arial" w:hAnsi="Arial" w:cs="Arial"/>
          <w:b/>
        </w:rPr>
        <w:t>November 11-16, 2014</w:t>
      </w:r>
    </w:p>
    <w:p w14:paraId="4019D0F0" w14:textId="77777777" w:rsidR="000D1585" w:rsidRPr="00811024" w:rsidRDefault="000D1585">
      <w:pPr>
        <w:rPr>
          <w:rFonts w:ascii="Arial" w:hAnsi="Arial" w:cs="Arial"/>
        </w:rPr>
      </w:pPr>
    </w:p>
    <w:p w14:paraId="39714E12" w14:textId="6807EEB4" w:rsidR="000D1585" w:rsidRPr="00811024" w:rsidRDefault="000D1585">
      <w:pPr>
        <w:rPr>
          <w:rFonts w:ascii="Arial" w:hAnsi="Arial" w:cs="Arial"/>
        </w:rPr>
      </w:pPr>
      <w:r w:rsidRPr="00811024">
        <w:rPr>
          <w:rFonts w:ascii="Arial" w:hAnsi="Arial" w:cs="Arial"/>
        </w:rPr>
        <w:t>Between November 11</w:t>
      </w:r>
      <w:r w:rsidRPr="00811024">
        <w:rPr>
          <w:rFonts w:ascii="Arial" w:hAnsi="Arial" w:cs="Arial"/>
          <w:vertAlign w:val="superscript"/>
        </w:rPr>
        <w:t>th</w:t>
      </w:r>
      <w:r w:rsidRPr="00811024">
        <w:rPr>
          <w:rFonts w:ascii="Arial" w:hAnsi="Arial" w:cs="Arial"/>
        </w:rPr>
        <w:t xml:space="preserve"> and 16</w:t>
      </w:r>
      <w:r w:rsidRPr="00811024">
        <w:rPr>
          <w:rFonts w:ascii="Arial" w:hAnsi="Arial" w:cs="Arial"/>
          <w:vertAlign w:val="superscript"/>
        </w:rPr>
        <w:t>th</w:t>
      </w:r>
      <w:r w:rsidRPr="00811024">
        <w:rPr>
          <w:rFonts w:ascii="Arial" w:hAnsi="Arial" w:cs="Arial"/>
        </w:rPr>
        <w:t xml:space="preserve">, </w:t>
      </w:r>
      <w:r w:rsidR="005237C2" w:rsidRPr="00811024">
        <w:rPr>
          <w:rFonts w:ascii="Arial" w:hAnsi="Arial" w:cs="Arial"/>
        </w:rPr>
        <w:t xml:space="preserve">twenty five participants representing Mothers of Plaza de Mayo, Grandmothers of Plaza de Mayo, HIJOS and workers from the Public Commission for Memory and the Promotion of Human Rights at EX ESMA created a collaborative mural project located at the House of Mother of Plaza de Mayo, Linea Fundadora in the vestibule that will host the upcoming Music Major for teens and </w:t>
      </w:r>
      <w:r w:rsidR="004E0088">
        <w:rPr>
          <w:rFonts w:ascii="Arial" w:hAnsi="Arial" w:cs="Arial"/>
        </w:rPr>
        <w:t>adults, Tecnicatura de Música Po</w:t>
      </w:r>
      <w:r w:rsidR="005237C2" w:rsidRPr="00811024">
        <w:rPr>
          <w:rFonts w:ascii="Arial" w:hAnsi="Arial" w:cs="Arial"/>
        </w:rPr>
        <w:t>pular.</w:t>
      </w:r>
    </w:p>
    <w:p w14:paraId="4ACCDBEF" w14:textId="77777777" w:rsidR="005237C2" w:rsidRPr="00811024" w:rsidRDefault="005237C2">
      <w:pPr>
        <w:rPr>
          <w:rFonts w:ascii="Arial" w:hAnsi="Arial" w:cs="Arial"/>
        </w:rPr>
      </w:pPr>
    </w:p>
    <w:p w14:paraId="301E4009" w14:textId="009AC266" w:rsidR="005237C2" w:rsidRPr="00811024" w:rsidRDefault="005237C2">
      <w:pPr>
        <w:rPr>
          <w:rFonts w:ascii="Arial" w:hAnsi="Arial" w:cs="Arial"/>
        </w:rPr>
      </w:pPr>
      <w:r w:rsidRPr="00811024">
        <w:rPr>
          <w:rFonts w:ascii="Arial" w:hAnsi="Arial" w:cs="Arial"/>
        </w:rPr>
        <w:t xml:space="preserve">                  </w:t>
      </w:r>
      <w:r w:rsidR="004E0088">
        <w:rPr>
          <w:rFonts w:ascii="Arial" w:hAnsi="Arial" w:cs="Arial"/>
        </w:rPr>
        <w:t xml:space="preserve">      </w:t>
      </w:r>
      <w:r w:rsidRPr="00811024">
        <w:rPr>
          <w:rFonts w:ascii="Arial" w:hAnsi="Arial" w:cs="Arial"/>
        </w:rPr>
        <w:t xml:space="preserve">   </w:t>
      </w:r>
      <w:r w:rsidRPr="00811024">
        <w:rPr>
          <w:rFonts w:ascii="Arial" w:hAnsi="Arial" w:cs="Arial"/>
          <w:noProof/>
        </w:rPr>
        <w:drawing>
          <wp:inline distT="0" distB="0" distL="0" distR="0" wp14:anchorId="72A28A03" wp14:editId="609581BC">
            <wp:extent cx="3237387" cy="215825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d.jpg"/>
                    <pic:cNvPicPr/>
                  </pic:nvPicPr>
                  <pic:blipFill>
                    <a:blip r:embed="rId5" cstate="email">
                      <a:extLst>
                        <a:ext uri="{28A0092B-C50C-407E-A947-70E740481C1C}">
                          <a14:useLocalDpi xmlns:a14="http://schemas.microsoft.com/office/drawing/2010/main"/>
                        </a:ext>
                      </a:extLst>
                    </a:blip>
                    <a:stretch>
                      <a:fillRect/>
                    </a:stretch>
                  </pic:blipFill>
                  <pic:spPr>
                    <a:xfrm>
                      <a:off x="0" y="0"/>
                      <a:ext cx="3237695" cy="2158463"/>
                    </a:xfrm>
                    <a:prstGeom prst="rect">
                      <a:avLst/>
                    </a:prstGeom>
                  </pic:spPr>
                </pic:pic>
              </a:graphicData>
            </a:graphic>
          </wp:inline>
        </w:drawing>
      </w:r>
    </w:p>
    <w:p w14:paraId="138B5571" w14:textId="77777777" w:rsidR="005237C2" w:rsidRPr="00811024" w:rsidRDefault="005237C2">
      <w:pPr>
        <w:rPr>
          <w:rFonts w:ascii="Arial" w:hAnsi="Arial" w:cs="Arial"/>
        </w:rPr>
      </w:pPr>
    </w:p>
    <w:p w14:paraId="63597E0E" w14:textId="77777777" w:rsidR="005237C2" w:rsidRPr="00811024" w:rsidRDefault="005237C2">
      <w:pPr>
        <w:rPr>
          <w:rFonts w:ascii="Arial" w:hAnsi="Arial" w:cs="Arial"/>
        </w:rPr>
      </w:pPr>
      <w:r w:rsidRPr="00811024">
        <w:rPr>
          <w:rFonts w:ascii="Arial" w:hAnsi="Arial" w:cs="Arial"/>
        </w:rPr>
        <w:t>The mural was going to be painted on a surface approximately 6 m in length by 4 meters high.</w:t>
      </w:r>
    </w:p>
    <w:p w14:paraId="7B45CD27" w14:textId="77777777" w:rsidR="005237C2" w:rsidRPr="00811024" w:rsidRDefault="005237C2">
      <w:pPr>
        <w:rPr>
          <w:rFonts w:ascii="Arial" w:hAnsi="Arial" w:cs="Arial"/>
        </w:rPr>
      </w:pPr>
    </w:p>
    <w:p w14:paraId="3FDC4ADA" w14:textId="77777777" w:rsidR="005237C2" w:rsidRPr="00811024" w:rsidRDefault="005237C2">
      <w:pPr>
        <w:rPr>
          <w:rFonts w:ascii="Arial" w:hAnsi="Arial" w:cs="Arial"/>
        </w:rPr>
      </w:pPr>
      <w:r w:rsidRPr="00811024">
        <w:rPr>
          <w:rFonts w:ascii="Arial" w:hAnsi="Arial" w:cs="Arial"/>
        </w:rPr>
        <w:t>On November 11</w:t>
      </w:r>
      <w:r w:rsidRPr="00811024">
        <w:rPr>
          <w:rFonts w:ascii="Arial" w:hAnsi="Arial" w:cs="Arial"/>
          <w:vertAlign w:val="superscript"/>
        </w:rPr>
        <w:t>th</w:t>
      </w:r>
      <w:r w:rsidRPr="00811024">
        <w:rPr>
          <w:rFonts w:ascii="Arial" w:hAnsi="Arial" w:cs="Arial"/>
        </w:rPr>
        <w:t>, Claudia Bernardi gave a talk at the National Archive of Memory to introduce the participants to previously completed community based and collaborative projects in El Salvador, Guatemala, Ciudad Juarez, Mexico, and Argentina.</w:t>
      </w:r>
    </w:p>
    <w:p w14:paraId="01306670" w14:textId="77777777" w:rsidR="005237C2" w:rsidRPr="00811024" w:rsidRDefault="005237C2">
      <w:pPr>
        <w:rPr>
          <w:rFonts w:ascii="Arial" w:hAnsi="Arial" w:cs="Arial"/>
        </w:rPr>
      </w:pPr>
    </w:p>
    <w:p w14:paraId="38D696FA" w14:textId="77777777" w:rsidR="005237C2" w:rsidRPr="00811024" w:rsidRDefault="005237C2">
      <w:pPr>
        <w:rPr>
          <w:rFonts w:ascii="Arial" w:hAnsi="Arial" w:cs="Arial"/>
        </w:rPr>
      </w:pPr>
      <w:r w:rsidRPr="00811024">
        <w:rPr>
          <w:rFonts w:ascii="Arial" w:hAnsi="Arial" w:cs="Arial"/>
        </w:rPr>
        <w:t xml:space="preserve">                    </w:t>
      </w:r>
      <w:r w:rsidRPr="00811024">
        <w:rPr>
          <w:rFonts w:ascii="Arial" w:hAnsi="Arial" w:cs="Arial"/>
          <w:noProof/>
        </w:rPr>
        <w:drawing>
          <wp:inline distT="0" distB="0" distL="0" distR="0" wp14:anchorId="629EF1D2" wp14:editId="06AFEE0B">
            <wp:extent cx="34290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s.jpg"/>
                    <pic:cNvPicPr/>
                  </pic:nvPicPr>
                  <pic:blipFill>
                    <a:blip r:embed="rId6" cstate="email">
                      <a:extLst>
                        <a:ext uri="{28A0092B-C50C-407E-A947-70E740481C1C}">
                          <a14:useLocalDpi xmlns:a14="http://schemas.microsoft.com/office/drawing/2010/main"/>
                        </a:ext>
                      </a:extLst>
                    </a:blip>
                    <a:stretch>
                      <a:fillRect/>
                    </a:stretch>
                  </pic:blipFill>
                  <pic:spPr>
                    <a:xfrm>
                      <a:off x="0" y="0"/>
                      <a:ext cx="3429000" cy="2286000"/>
                    </a:xfrm>
                    <a:prstGeom prst="rect">
                      <a:avLst/>
                    </a:prstGeom>
                  </pic:spPr>
                </pic:pic>
              </a:graphicData>
            </a:graphic>
          </wp:inline>
        </w:drawing>
      </w:r>
    </w:p>
    <w:p w14:paraId="1B6AC8D2" w14:textId="77777777" w:rsidR="005237C2" w:rsidRPr="00811024" w:rsidRDefault="005237C2">
      <w:pPr>
        <w:rPr>
          <w:rFonts w:ascii="Arial" w:hAnsi="Arial" w:cs="Arial"/>
        </w:rPr>
      </w:pPr>
    </w:p>
    <w:p w14:paraId="6AA6D09E" w14:textId="5DF94187" w:rsidR="005237C2" w:rsidRPr="00811024" w:rsidRDefault="005237C2">
      <w:pPr>
        <w:rPr>
          <w:rFonts w:ascii="Arial" w:hAnsi="Arial" w:cs="Arial"/>
        </w:rPr>
      </w:pPr>
      <w:r w:rsidRPr="00811024">
        <w:rPr>
          <w:rFonts w:ascii="Arial" w:hAnsi="Arial" w:cs="Arial"/>
        </w:rPr>
        <w:lastRenderedPageBreak/>
        <w:t xml:space="preserve">The first step of any project </w:t>
      </w:r>
      <w:r w:rsidR="00D755C9">
        <w:rPr>
          <w:rFonts w:ascii="Arial" w:hAnsi="Arial" w:cs="Arial"/>
        </w:rPr>
        <w:t xml:space="preserve">departs from </w:t>
      </w:r>
      <w:r w:rsidRPr="00811024">
        <w:rPr>
          <w:rFonts w:ascii="Arial" w:hAnsi="Arial" w:cs="Arial"/>
        </w:rPr>
        <w:t>sharing ideas and finding possible threads upon which to edifice the mural theme.</w:t>
      </w:r>
    </w:p>
    <w:p w14:paraId="1C9E1D4F" w14:textId="77777777" w:rsidR="005237C2" w:rsidRPr="00811024" w:rsidRDefault="005237C2">
      <w:pPr>
        <w:rPr>
          <w:rFonts w:ascii="Arial" w:hAnsi="Arial" w:cs="Arial"/>
        </w:rPr>
      </w:pPr>
    </w:p>
    <w:p w14:paraId="78D7265A" w14:textId="77777777" w:rsidR="005237C2" w:rsidRPr="00811024" w:rsidRDefault="005237C2">
      <w:pPr>
        <w:rPr>
          <w:rFonts w:ascii="Arial" w:hAnsi="Arial" w:cs="Arial"/>
        </w:rPr>
      </w:pPr>
      <w:r w:rsidRPr="00811024">
        <w:rPr>
          <w:rFonts w:ascii="Arial" w:hAnsi="Arial" w:cs="Arial"/>
          <w:noProof/>
        </w:rPr>
        <w:t xml:space="preserve">                    </w:t>
      </w:r>
      <w:r w:rsidRPr="00811024">
        <w:rPr>
          <w:rFonts w:ascii="Arial" w:hAnsi="Arial" w:cs="Arial"/>
          <w:noProof/>
        </w:rPr>
        <w:drawing>
          <wp:inline distT="0" distB="0" distL="0" distR="0" wp14:anchorId="264BCCED" wp14:editId="45016B07">
            <wp:extent cx="3530852" cy="235390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s 2.jpg"/>
                    <pic:cNvPicPr/>
                  </pic:nvPicPr>
                  <pic:blipFill>
                    <a:blip r:embed="rId7" cstate="email">
                      <a:extLst>
                        <a:ext uri="{28A0092B-C50C-407E-A947-70E740481C1C}">
                          <a14:useLocalDpi xmlns:a14="http://schemas.microsoft.com/office/drawing/2010/main"/>
                        </a:ext>
                      </a:extLst>
                    </a:blip>
                    <a:stretch>
                      <a:fillRect/>
                    </a:stretch>
                  </pic:blipFill>
                  <pic:spPr>
                    <a:xfrm>
                      <a:off x="0" y="0"/>
                      <a:ext cx="3530852" cy="2353901"/>
                    </a:xfrm>
                    <a:prstGeom prst="rect">
                      <a:avLst/>
                    </a:prstGeom>
                  </pic:spPr>
                </pic:pic>
              </a:graphicData>
            </a:graphic>
          </wp:inline>
        </w:drawing>
      </w:r>
    </w:p>
    <w:p w14:paraId="70E755E9" w14:textId="77777777" w:rsidR="005237C2" w:rsidRPr="00811024" w:rsidRDefault="005237C2">
      <w:pPr>
        <w:rPr>
          <w:rFonts w:ascii="Arial" w:hAnsi="Arial" w:cs="Arial"/>
        </w:rPr>
      </w:pPr>
    </w:p>
    <w:p w14:paraId="75D7B85D" w14:textId="77777777" w:rsidR="005237C2" w:rsidRPr="00811024" w:rsidRDefault="005237C2">
      <w:pPr>
        <w:rPr>
          <w:rFonts w:ascii="Arial" w:hAnsi="Arial" w:cs="Arial"/>
        </w:rPr>
      </w:pPr>
    </w:p>
    <w:p w14:paraId="6FC8B733" w14:textId="77777777" w:rsidR="005237C2" w:rsidRPr="00811024" w:rsidRDefault="005237C2">
      <w:pPr>
        <w:rPr>
          <w:rFonts w:ascii="Arial" w:hAnsi="Arial" w:cs="Arial"/>
        </w:rPr>
      </w:pPr>
      <w:r w:rsidRPr="00811024">
        <w:rPr>
          <w:rFonts w:ascii="Arial" w:hAnsi="Arial" w:cs="Arial"/>
        </w:rPr>
        <w:t>The ideas are drawn and shared and a theme starts taking shape.</w:t>
      </w:r>
    </w:p>
    <w:p w14:paraId="022923A1" w14:textId="77777777" w:rsidR="005237C2" w:rsidRPr="00811024" w:rsidRDefault="005237C2">
      <w:pPr>
        <w:rPr>
          <w:rFonts w:ascii="Arial" w:hAnsi="Arial" w:cs="Arial"/>
        </w:rPr>
      </w:pPr>
    </w:p>
    <w:p w14:paraId="7F4893F4" w14:textId="77777777" w:rsidR="005237C2" w:rsidRPr="00811024" w:rsidRDefault="005237C2">
      <w:pPr>
        <w:rPr>
          <w:rFonts w:ascii="Arial" w:hAnsi="Arial" w:cs="Arial"/>
        </w:rPr>
      </w:pPr>
      <w:r w:rsidRPr="00811024">
        <w:rPr>
          <w:rFonts w:ascii="Arial" w:hAnsi="Arial" w:cs="Arial"/>
        </w:rPr>
        <w:t xml:space="preserve">                                </w:t>
      </w:r>
      <w:r w:rsidRPr="00811024">
        <w:rPr>
          <w:rFonts w:ascii="Arial" w:hAnsi="Arial" w:cs="Arial"/>
          <w:noProof/>
        </w:rPr>
        <w:drawing>
          <wp:inline distT="0" distB="0" distL="0" distR="0" wp14:anchorId="6273B798" wp14:editId="3591BE2D">
            <wp:extent cx="2009115" cy="301367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s 3.jpg"/>
                    <pic:cNvPicPr/>
                  </pic:nvPicPr>
                  <pic:blipFill>
                    <a:blip r:embed="rId8" cstate="email">
                      <a:extLst>
                        <a:ext uri="{28A0092B-C50C-407E-A947-70E740481C1C}">
                          <a14:useLocalDpi xmlns:a14="http://schemas.microsoft.com/office/drawing/2010/main"/>
                        </a:ext>
                      </a:extLst>
                    </a:blip>
                    <a:stretch>
                      <a:fillRect/>
                    </a:stretch>
                  </pic:blipFill>
                  <pic:spPr>
                    <a:xfrm>
                      <a:off x="0" y="0"/>
                      <a:ext cx="2009115" cy="3013672"/>
                    </a:xfrm>
                    <a:prstGeom prst="rect">
                      <a:avLst/>
                    </a:prstGeom>
                  </pic:spPr>
                </pic:pic>
              </a:graphicData>
            </a:graphic>
          </wp:inline>
        </w:drawing>
      </w:r>
    </w:p>
    <w:p w14:paraId="1E60E7E3" w14:textId="77777777" w:rsidR="005237C2" w:rsidRPr="00811024" w:rsidRDefault="005237C2">
      <w:pPr>
        <w:rPr>
          <w:rFonts w:ascii="Arial" w:hAnsi="Arial" w:cs="Arial"/>
        </w:rPr>
      </w:pPr>
    </w:p>
    <w:p w14:paraId="04F37DF5" w14:textId="77777777" w:rsidR="005237C2" w:rsidRPr="00811024" w:rsidRDefault="005237C2">
      <w:pPr>
        <w:rPr>
          <w:rFonts w:ascii="Arial" w:hAnsi="Arial" w:cs="Arial"/>
        </w:rPr>
      </w:pPr>
    </w:p>
    <w:p w14:paraId="0C33DAE7" w14:textId="77777777" w:rsidR="005237C2" w:rsidRPr="00811024" w:rsidRDefault="005237C2">
      <w:pPr>
        <w:rPr>
          <w:rFonts w:ascii="Arial" w:hAnsi="Arial" w:cs="Arial"/>
        </w:rPr>
      </w:pPr>
    </w:p>
    <w:p w14:paraId="3C617A8D" w14:textId="77777777" w:rsidR="005237C2" w:rsidRDefault="005237C2">
      <w:pPr>
        <w:rPr>
          <w:rFonts w:ascii="Arial" w:hAnsi="Arial" w:cs="Arial"/>
        </w:rPr>
      </w:pPr>
      <w:r w:rsidRPr="00811024">
        <w:rPr>
          <w:rFonts w:ascii="Arial" w:hAnsi="Arial" w:cs="Arial"/>
        </w:rPr>
        <w:t xml:space="preserve">This was not an easy task. In part, because the ideas were too BIG, too politically charged and there were too many people who had fantastic ideas that were difficult to edit out. </w:t>
      </w:r>
    </w:p>
    <w:p w14:paraId="5CCE77BA" w14:textId="77777777" w:rsidR="009541D9" w:rsidRDefault="009541D9">
      <w:pPr>
        <w:rPr>
          <w:rFonts w:ascii="Arial" w:hAnsi="Arial" w:cs="Arial"/>
        </w:rPr>
      </w:pPr>
    </w:p>
    <w:p w14:paraId="77D4124D" w14:textId="6C96B5B5" w:rsidR="009541D9" w:rsidRDefault="009541D9">
      <w:pPr>
        <w:rPr>
          <w:rFonts w:ascii="Arial" w:hAnsi="Arial" w:cs="Arial"/>
        </w:rPr>
      </w:pPr>
      <w:r>
        <w:rPr>
          <w:rFonts w:ascii="Arial" w:hAnsi="Arial" w:cs="Arial"/>
          <w:noProof/>
        </w:rPr>
        <w:t xml:space="preserve">     </w:t>
      </w:r>
      <w:r w:rsidR="00D033C3">
        <w:rPr>
          <w:rFonts w:ascii="Arial" w:hAnsi="Arial" w:cs="Arial"/>
          <w:noProof/>
        </w:rPr>
        <w:t xml:space="preserve">            </w:t>
      </w:r>
      <w:r>
        <w:rPr>
          <w:rFonts w:ascii="Arial" w:hAnsi="Arial" w:cs="Arial"/>
          <w:noProof/>
        </w:rPr>
        <w:t xml:space="preserve">            </w:t>
      </w:r>
      <w:r>
        <w:rPr>
          <w:rFonts w:ascii="Arial" w:hAnsi="Arial" w:cs="Arial"/>
          <w:noProof/>
        </w:rPr>
        <w:drawing>
          <wp:inline distT="0" distB="0" distL="0" distR="0" wp14:anchorId="1DDE409F" wp14:editId="3DDE7F92">
            <wp:extent cx="3418821" cy="2635885"/>
            <wp:effectExtent l="0" t="0" r="1079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res.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420213" cy="2636958"/>
                    </a:xfrm>
                    <a:prstGeom prst="rect">
                      <a:avLst/>
                    </a:prstGeom>
                    <a:ln>
                      <a:noFill/>
                    </a:ln>
                    <a:extLst>
                      <a:ext uri="{53640926-AAD7-44d8-BBD7-CCE9431645EC}">
                        <a14:shadowObscured xmlns:a14="http://schemas.microsoft.com/office/drawing/2010/main"/>
                      </a:ext>
                    </a:extLst>
                  </pic:spPr>
                </pic:pic>
              </a:graphicData>
            </a:graphic>
          </wp:inline>
        </w:drawing>
      </w:r>
    </w:p>
    <w:p w14:paraId="1DCF1E38" w14:textId="77777777" w:rsidR="009541D9" w:rsidRDefault="009541D9">
      <w:pPr>
        <w:rPr>
          <w:rFonts w:ascii="Arial" w:hAnsi="Arial" w:cs="Arial"/>
        </w:rPr>
      </w:pPr>
    </w:p>
    <w:p w14:paraId="2DC702C4" w14:textId="77777777" w:rsidR="009541D9" w:rsidRDefault="009541D9">
      <w:pPr>
        <w:rPr>
          <w:rFonts w:ascii="Arial" w:hAnsi="Arial" w:cs="Arial"/>
        </w:rPr>
      </w:pPr>
    </w:p>
    <w:p w14:paraId="46C1EA6D" w14:textId="6822E535" w:rsidR="009541D9" w:rsidRDefault="009541D9">
      <w:pPr>
        <w:rPr>
          <w:rFonts w:ascii="Arial" w:hAnsi="Arial" w:cs="Arial"/>
        </w:rPr>
      </w:pPr>
      <w:r>
        <w:rPr>
          <w:rFonts w:ascii="Arial" w:hAnsi="Arial" w:cs="Arial"/>
        </w:rPr>
        <w:t>Enriqueta Marioni, Vera Jarach and Laura Conte, Mothers of Plaza de Mayo Línea Fundadora were part of the founding ideas of the mural.</w:t>
      </w:r>
    </w:p>
    <w:p w14:paraId="02A75AA1" w14:textId="77777777" w:rsidR="005237C2" w:rsidRPr="00811024" w:rsidRDefault="005237C2">
      <w:pPr>
        <w:rPr>
          <w:rFonts w:ascii="Arial" w:hAnsi="Arial" w:cs="Arial"/>
        </w:rPr>
      </w:pPr>
    </w:p>
    <w:p w14:paraId="694C7913" w14:textId="309045D8" w:rsidR="005237C2" w:rsidRPr="00811024" w:rsidRDefault="005237C2">
      <w:pPr>
        <w:rPr>
          <w:rFonts w:ascii="Arial" w:hAnsi="Arial" w:cs="Arial"/>
        </w:rPr>
      </w:pPr>
      <w:r w:rsidRPr="00811024">
        <w:rPr>
          <w:rFonts w:ascii="Arial" w:hAnsi="Arial" w:cs="Arial"/>
        </w:rPr>
        <w:t>Finally</w:t>
      </w:r>
      <w:r w:rsidR="00B81190" w:rsidRPr="00811024">
        <w:rPr>
          <w:rFonts w:ascii="Arial" w:hAnsi="Arial" w:cs="Arial"/>
        </w:rPr>
        <w:t>,</w:t>
      </w:r>
      <w:r w:rsidRPr="00811024">
        <w:rPr>
          <w:rFonts w:ascii="Arial" w:hAnsi="Arial" w:cs="Arial"/>
        </w:rPr>
        <w:t xml:space="preserve"> a theme </w:t>
      </w:r>
      <w:r w:rsidR="00D755C9">
        <w:rPr>
          <w:rFonts w:ascii="Arial" w:hAnsi="Arial" w:cs="Arial"/>
        </w:rPr>
        <w:t xml:space="preserve">was found. </w:t>
      </w:r>
      <w:r w:rsidRPr="00811024">
        <w:rPr>
          <w:rFonts w:ascii="Arial" w:hAnsi="Arial" w:cs="Arial"/>
        </w:rPr>
        <w:t>Despite the fact that this group of artists did not want to de</w:t>
      </w:r>
      <w:r w:rsidR="00B81190" w:rsidRPr="00811024">
        <w:rPr>
          <w:rFonts w:ascii="Arial" w:hAnsi="Arial" w:cs="Arial"/>
        </w:rPr>
        <w:t>part from the traditional visual and conceptual structure</w:t>
      </w:r>
      <w:r w:rsidRPr="00811024">
        <w:rPr>
          <w:rFonts w:ascii="Arial" w:hAnsi="Arial" w:cs="Arial"/>
        </w:rPr>
        <w:t xml:space="preserve"> of past, present and future</w:t>
      </w:r>
      <w:r w:rsidR="00B81190" w:rsidRPr="00811024">
        <w:rPr>
          <w:rFonts w:ascii="Arial" w:hAnsi="Arial" w:cs="Arial"/>
        </w:rPr>
        <w:t>, they all agreed that in the left side of the mural there would be a</w:t>
      </w:r>
      <w:r w:rsidR="00D755C9">
        <w:rPr>
          <w:rFonts w:ascii="Arial" w:hAnsi="Arial" w:cs="Arial"/>
        </w:rPr>
        <w:t>n open</w:t>
      </w:r>
      <w:r w:rsidR="00B81190" w:rsidRPr="00811024">
        <w:rPr>
          <w:rFonts w:ascii="Arial" w:hAnsi="Arial" w:cs="Arial"/>
        </w:rPr>
        <w:t xml:space="preserve"> door towards times of conflict</w:t>
      </w:r>
      <w:r w:rsidR="00D755C9">
        <w:rPr>
          <w:rFonts w:ascii="Arial" w:hAnsi="Arial" w:cs="Arial"/>
        </w:rPr>
        <w:t>, identifying that it was in that</w:t>
      </w:r>
      <w:r w:rsidR="00B81190" w:rsidRPr="00811024">
        <w:rPr>
          <w:rFonts w:ascii="Arial" w:hAnsi="Arial" w:cs="Arial"/>
        </w:rPr>
        <w:t xml:space="preserve"> location of the mural where there would be an allusion to the military dictatorship.</w:t>
      </w:r>
    </w:p>
    <w:p w14:paraId="35CDBCA6" w14:textId="77777777" w:rsidR="00B81190" w:rsidRPr="00811024" w:rsidRDefault="00B81190">
      <w:pPr>
        <w:rPr>
          <w:rFonts w:ascii="Arial" w:hAnsi="Arial" w:cs="Arial"/>
        </w:rPr>
      </w:pPr>
    </w:p>
    <w:p w14:paraId="30CB089E" w14:textId="3329D588" w:rsidR="00B81190" w:rsidRPr="00811024" w:rsidRDefault="00D755C9">
      <w:pPr>
        <w:rPr>
          <w:rFonts w:ascii="Arial" w:hAnsi="Arial" w:cs="Arial"/>
        </w:rPr>
      </w:pPr>
      <w:r>
        <w:rPr>
          <w:rFonts w:ascii="Arial" w:hAnsi="Arial" w:cs="Arial"/>
        </w:rPr>
        <w:t>Once that was agreed upon, the group of participating artists could proceed by</w:t>
      </w:r>
      <w:r w:rsidR="00B81190" w:rsidRPr="00811024">
        <w:rPr>
          <w:rFonts w:ascii="Arial" w:hAnsi="Arial" w:cs="Arial"/>
        </w:rPr>
        <w:t xml:space="preserve"> applying the first thin layers of colors, “el caldito”</w:t>
      </w:r>
    </w:p>
    <w:p w14:paraId="781666D8" w14:textId="77777777" w:rsidR="00B81190" w:rsidRPr="00811024" w:rsidRDefault="00B81190">
      <w:pPr>
        <w:rPr>
          <w:rFonts w:ascii="Arial" w:hAnsi="Arial" w:cs="Arial"/>
        </w:rPr>
      </w:pPr>
    </w:p>
    <w:p w14:paraId="0E745752" w14:textId="4FE4ABB0" w:rsidR="00B81190" w:rsidRPr="00811024" w:rsidRDefault="00B81190">
      <w:pPr>
        <w:rPr>
          <w:rFonts w:ascii="Arial" w:hAnsi="Arial" w:cs="Arial"/>
        </w:rPr>
      </w:pPr>
      <w:r w:rsidRPr="00811024">
        <w:rPr>
          <w:rFonts w:ascii="Arial" w:hAnsi="Arial" w:cs="Arial"/>
          <w:noProof/>
        </w:rPr>
        <w:t xml:space="preserve">                                      </w:t>
      </w:r>
      <w:r w:rsidRPr="00811024">
        <w:rPr>
          <w:rFonts w:ascii="Arial" w:hAnsi="Arial" w:cs="Arial"/>
          <w:noProof/>
        </w:rPr>
        <w:drawing>
          <wp:inline distT="0" distB="0" distL="0" distR="0" wp14:anchorId="06F5C4F1" wp14:editId="64E97A51">
            <wp:extent cx="1756996" cy="263549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dito.jpg"/>
                    <pic:cNvPicPr/>
                  </pic:nvPicPr>
                  <pic:blipFill>
                    <a:blip r:embed="rId10" cstate="email">
                      <a:extLst>
                        <a:ext uri="{28A0092B-C50C-407E-A947-70E740481C1C}">
                          <a14:useLocalDpi xmlns:a14="http://schemas.microsoft.com/office/drawing/2010/main"/>
                        </a:ext>
                      </a:extLst>
                    </a:blip>
                    <a:stretch>
                      <a:fillRect/>
                    </a:stretch>
                  </pic:blipFill>
                  <pic:spPr>
                    <a:xfrm>
                      <a:off x="0" y="0"/>
                      <a:ext cx="1757779" cy="2636668"/>
                    </a:xfrm>
                    <a:prstGeom prst="rect">
                      <a:avLst/>
                    </a:prstGeom>
                  </pic:spPr>
                </pic:pic>
              </a:graphicData>
            </a:graphic>
          </wp:inline>
        </w:drawing>
      </w:r>
    </w:p>
    <w:p w14:paraId="2046992B" w14:textId="77777777" w:rsidR="005237C2" w:rsidRPr="00811024" w:rsidRDefault="005237C2">
      <w:pPr>
        <w:rPr>
          <w:rFonts w:ascii="Arial" w:hAnsi="Arial" w:cs="Arial"/>
        </w:rPr>
      </w:pPr>
    </w:p>
    <w:p w14:paraId="4F6EB8D3" w14:textId="77777777" w:rsidR="005237C2" w:rsidRPr="00811024" w:rsidRDefault="005237C2">
      <w:pPr>
        <w:rPr>
          <w:rFonts w:ascii="Arial" w:hAnsi="Arial" w:cs="Arial"/>
        </w:rPr>
      </w:pPr>
    </w:p>
    <w:p w14:paraId="65B544F3" w14:textId="77777777" w:rsidR="000D1585" w:rsidRPr="00811024" w:rsidRDefault="000D1585">
      <w:pPr>
        <w:rPr>
          <w:rFonts w:ascii="Arial" w:hAnsi="Arial" w:cs="Arial"/>
        </w:rPr>
      </w:pPr>
    </w:p>
    <w:p w14:paraId="7623175C" w14:textId="14C44F90" w:rsidR="000D1585" w:rsidRPr="00811024" w:rsidRDefault="00811024">
      <w:pPr>
        <w:rPr>
          <w:rFonts w:ascii="Arial" w:hAnsi="Arial" w:cs="Arial"/>
        </w:rPr>
      </w:pPr>
      <w:r w:rsidRPr="00811024">
        <w:rPr>
          <w:rFonts w:ascii="Arial" w:hAnsi="Arial" w:cs="Arial"/>
          <w:noProof/>
        </w:rPr>
        <w:t xml:space="preserve">                   </w:t>
      </w:r>
      <w:r w:rsidRPr="00811024">
        <w:rPr>
          <w:rFonts w:ascii="Arial" w:hAnsi="Arial" w:cs="Arial"/>
          <w:noProof/>
        </w:rPr>
        <w:drawing>
          <wp:inline distT="0" distB="0" distL="0" distR="0" wp14:anchorId="32CDF18F" wp14:editId="36AC8DAF">
            <wp:extent cx="3655337" cy="2436891"/>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dito 2.jpg"/>
                    <pic:cNvPicPr/>
                  </pic:nvPicPr>
                  <pic:blipFill>
                    <a:blip r:embed="rId11" cstate="email">
                      <a:extLst>
                        <a:ext uri="{28A0092B-C50C-407E-A947-70E740481C1C}">
                          <a14:useLocalDpi xmlns:a14="http://schemas.microsoft.com/office/drawing/2010/main"/>
                        </a:ext>
                      </a:extLst>
                    </a:blip>
                    <a:stretch>
                      <a:fillRect/>
                    </a:stretch>
                  </pic:blipFill>
                  <pic:spPr>
                    <a:xfrm>
                      <a:off x="0" y="0"/>
                      <a:ext cx="3655337" cy="2436891"/>
                    </a:xfrm>
                    <a:prstGeom prst="rect">
                      <a:avLst/>
                    </a:prstGeom>
                  </pic:spPr>
                </pic:pic>
              </a:graphicData>
            </a:graphic>
          </wp:inline>
        </w:drawing>
      </w:r>
    </w:p>
    <w:p w14:paraId="3B4412A4" w14:textId="77777777" w:rsidR="005237C2" w:rsidRPr="00811024" w:rsidRDefault="005237C2" w:rsidP="000D1585">
      <w:pPr>
        <w:rPr>
          <w:rFonts w:ascii="Arial" w:hAnsi="Arial" w:cs="Arial"/>
        </w:rPr>
      </w:pPr>
    </w:p>
    <w:p w14:paraId="0E283464" w14:textId="34A7EEFD" w:rsidR="00E4023E" w:rsidRDefault="00811024" w:rsidP="008E2131">
      <w:pPr>
        <w:pStyle w:val="Heading3"/>
        <w:rPr>
          <w:rFonts w:ascii="Arial" w:hAnsi="Arial" w:cs="Arial"/>
          <w:b w:val="0"/>
          <w:sz w:val="24"/>
          <w:szCs w:val="24"/>
        </w:rPr>
      </w:pPr>
      <w:r w:rsidRPr="008E2131">
        <w:rPr>
          <w:rFonts w:ascii="Arial" w:hAnsi="Arial" w:cs="Arial"/>
          <w:b w:val="0"/>
          <w:sz w:val="24"/>
          <w:szCs w:val="24"/>
        </w:rPr>
        <w:t>After the thin color</w:t>
      </w:r>
      <w:r w:rsidR="00D755C9">
        <w:rPr>
          <w:rFonts w:ascii="Arial" w:hAnsi="Arial" w:cs="Arial"/>
          <w:b w:val="0"/>
          <w:sz w:val="24"/>
          <w:szCs w:val="24"/>
        </w:rPr>
        <w:t>s were</w:t>
      </w:r>
      <w:r w:rsidR="008E2131" w:rsidRPr="008E2131">
        <w:rPr>
          <w:rFonts w:ascii="Arial" w:hAnsi="Arial" w:cs="Arial"/>
          <w:b w:val="0"/>
          <w:sz w:val="24"/>
          <w:szCs w:val="24"/>
        </w:rPr>
        <w:t xml:space="preserve"> applied, the proc</w:t>
      </w:r>
      <w:r w:rsidR="00D755C9">
        <w:rPr>
          <w:rFonts w:ascii="Arial" w:hAnsi="Arial" w:cs="Arial"/>
          <w:b w:val="0"/>
          <w:sz w:val="24"/>
          <w:szCs w:val="24"/>
        </w:rPr>
        <w:t>ess of drawing with chalk started</w:t>
      </w:r>
      <w:r w:rsidR="008E2131" w:rsidRPr="008E2131">
        <w:rPr>
          <w:rFonts w:ascii="Arial" w:hAnsi="Arial" w:cs="Arial"/>
          <w:b w:val="0"/>
          <w:sz w:val="24"/>
          <w:szCs w:val="24"/>
        </w:rPr>
        <w:t xml:space="preserve">. This is a very important part of the project. By changing the scale from drawing on a page to drawing on the huge surface of the wall, some images take a </w:t>
      </w:r>
      <w:r w:rsidR="00E4023E">
        <w:rPr>
          <w:rFonts w:ascii="Arial" w:hAnsi="Arial" w:cs="Arial"/>
          <w:b w:val="0"/>
          <w:sz w:val="24"/>
          <w:szCs w:val="24"/>
        </w:rPr>
        <w:t>role as “</w:t>
      </w:r>
      <w:r w:rsidR="00E4023E" w:rsidRPr="008E2131">
        <w:rPr>
          <w:rFonts w:ascii="Arial" w:hAnsi="Arial" w:cs="Arial"/>
          <w:b w:val="0"/>
          <w:sz w:val="24"/>
          <w:szCs w:val="24"/>
        </w:rPr>
        <w:t>protagonist</w:t>
      </w:r>
      <w:r w:rsidR="00E4023E">
        <w:rPr>
          <w:rFonts w:ascii="Arial" w:hAnsi="Arial" w:cs="Arial"/>
          <w:b w:val="0"/>
          <w:sz w:val="24"/>
          <w:szCs w:val="24"/>
        </w:rPr>
        <w:t xml:space="preserve">s” </w:t>
      </w:r>
      <w:r w:rsidR="008E2131" w:rsidRPr="008E2131">
        <w:rPr>
          <w:rFonts w:ascii="Arial" w:hAnsi="Arial" w:cs="Arial"/>
          <w:b w:val="0"/>
          <w:sz w:val="24"/>
          <w:szCs w:val="24"/>
        </w:rPr>
        <w:t>and some others feel unneeded</w:t>
      </w:r>
      <w:r w:rsidR="00E4023E">
        <w:rPr>
          <w:rFonts w:ascii="Arial" w:hAnsi="Arial" w:cs="Arial"/>
          <w:b w:val="0"/>
          <w:sz w:val="24"/>
          <w:szCs w:val="24"/>
        </w:rPr>
        <w:t>.</w:t>
      </w:r>
    </w:p>
    <w:p w14:paraId="26406D7F" w14:textId="5BA08DBA" w:rsidR="00E4023E" w:rsidRPr="008E2131" w:rsidRDefault="00E4023E" w:rsidP="008E2131">
      <w:pPr>
        <w:pStyle w:val="Heading3"/>
        <w:rPr>
          <w:rFonts w:ascii="Arial" w:hAnsi="Arial" w:cs="Arial"/>
          <w:b w:val="0"/>
          <w:sz w:val="24"/>
          <w:szCs w:val="24"/>
        </w:rPr>
      </w:pPr>
      <w:r>
        <w:rPr>
          <w:rFonts w:ascii="Arial" w:hAnsi="Arial" w:cs="Arial"/>
          <w:b w:val="0"/>
          <w:noProof/>
          <w:sz w:val="24"/>
          <w:szCs w:val="24"/>
        </w:rPr>
        <w:t xml:space="preserve">           </w:t>
      </w:r>
      <w:r>
        <w:rPr>
          <w:rFonts w:ascii="Arial" w:hAnsi="Arial" w:cs="Arial"/>
          <w:b w:val="0"/>
          <w:noProof/>
          <w:sz w:val="24"/>
          <w:szCs w:val="24"/>
        </w:rPr>
        <w:drawing>
          <wp:inline distT="0" distB="0" distL="0" distR="0" wp14:anchorId="2903D726" wp14:editId="7C4B1A2F">
            <wp:extent cx="4207836" cy="280522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jpg"/>
                    <pic:cNvPicPr/>
                  </pic:nvPicPr>
                  <pic:blipFill>
                    <a:blip r:embed="rId12" cstate="email">
                      <a:extLst>
                        <a:ext uri="{28A0092B-C50C-407E-A947-70E740481C1C}">
                          <a14:useLocalDpi xmlns:a14="http://schemas.microsoft.com/office/drawing/2010/main"/>
                        </a:ext>
                      </a:extLst>
                    </a:blip>
                    <a:stretch>
                      <a:fillRect/>
                    </a:stretch>
                  </pic:blipFill>
                  <pic:spPr>
                    <a:xfrm>
                      <a:off x="0" y="0"/>
                      <a:ext cx="4208115" cy="2805410"/>
                    </a:xfrm>
                    <a:prstGeom prst="rect">
                      <a:avLst/>
                    </a:prstGeom>
                  </pic:spPr>
                </pic:pic>
              </a:graphicData>
            </a:graphic>
          </wp:inline>
        </w:drawing>
      </w:r>
    </w:p>
    <w:p w14:paraId="32346DCC" w14:textId="0043BD9B" w:rsidR="007831F3" w:rsidRDefault="00E4023E" w:rsidP="008E2131">
      <w:pPr>
        <w:pStyle w:val="Heading3"/>
        <w:rPr>
          <w:rFonts w:ascii="Arial" w:hAnsi="Arial" w:cs="Arial"/>
          <w:b w:val="0"/>
          <w:sz w:val="24"/>
          <w:szCs w:val="24"/>
        </w:rPr>
      </w:pPr>
      <w:r w:rsidRPr="00E4023E">
        <w:rPr>
          <w:rFonts w:ascii="Arial" w:hAnsi="Arial" w:cs="Arial"/>
          <w:b w:val="0"/>
          <w:sz w:val="24"/>
          <w:szCs w:val="24"/>
        </w:rPr>
        <w:t xml:space="preserve">The artists </w:t>
      </w:r>
      <w:r w:rsidR="007831F3">
        <w:rPr>
          <w:rFonts w:ascii="Arial" w:hAnsi="Arial" w:cs="Arial"/>
          <w:b w:val="0"/>
          <w:sz w:val="24"/>
          <w:szCs w:val="24"/>
        </w:rPr>
        <w:t>look</w:t>
      </w:r>
      <w:r w:rsidR="00D755C9">
        <w:rPr>
          <w:rFonts w:ascii="Arial" w:hAnsi="Arial" w:cs="Arial"/>
          <w:b w:val="0"/>
          <w:sz w:val="24"/>
          <w:szCs w:val="24"/>
        </w:rPr>
        <w:t>ed</w:t>
      </w:r>
      <w:r w:rsidR="007831F3">
        <w:rPr>
          <w:rFonts w:ascii="Arial" w:hAnsi="Arial" w:cs="Arial"/>
          <w:b w:val="0"/>
          <w:sz w:val="24"/>
          <w:szCs w:val="24"/>
        </w:rPr>
        <w:t xml:space="preserve"> at the drawings, evaluate</w:t>
      </w:r>
      <w:r w:rsidR="00D755C9">
        <w:rPr>
          <w:rFonts w:ascii="Arial" w:hAnsi="Arial" w:cs="Arial"/>
          <w:b w:val="0"/>
          <w:sz w:val="24"/>
          <w:szCs w:val="24"/>
        </w:rPr>
        <w:t>d</w:t>
      </w:r>
      <w:r w:rsidR="007831F3">
        <w:rPr>
          <w:rFonts w:ascii="Arial" w:hAnsi="Arial" w:cs="Arial"/>
          <w:b w:val="0"/>
          <w:sz w:val="24"/>
          <w:szCs w:val="24"/>
        </w:rPr>
        <w:t>, converse</w:t>
      </w:r>
      <w:r w:rsidR="00D755C9">
        <w:rPr>
          <w:rFonts w:ascii="Arial" w:hAnsi="Arial" w:cs="Arial"/>
          <w:b w:val="0"/>
          <w:sz w:val="24"/>
          <w:szCs w:val="24"/>
        </w:rPr>
        <w:t>d</w:t>
      </w:r>
      <w:r w:rsidR="007831F3">
        <w:rPr>
          <w:rFonts w:ascii="Arial" w:hAnsi="Arial" w:cs="Arial"/>
          <w:b w:val="0"/>
          <w:sz w:val="24"/>
          <w:szCs w:val="24"/>
        </w:rPr>
        <w:t xml:space="preserve"> and select</w:t>
      </w:r>
      <w:r w:rsidR="00D755C9">
        <w:rPr>
          <w:rFonts w:ascii="Arial" w:hAnsi="Arial" w:cs="Arial"/>
          <w:b w:val="0"/>
          <w:sz w:val="24"/>
          <w:szCs w:val="24"/>
        </w:rPr>
        <w:t>ed the images that would</w:t>
      </w:r>
      <w:r w:rsidR="007831F3">
        <w:rPr>
          <w:rFonts w:ascii="Arial" w:hAnsi="Arial" w:cs="Arial"/>
          <w:b w:val="0"/>
          <w:sz w:val="24"/>
          <w:szCs w:val="24"/>
        </w:rPr>
        <w:t xml:space="preserve"> remain as part of the mural. </w:t>
      </w:r>
    </w:p>
    <w:p w14:paraId="5B0AA796" w14:textId="7C69DAE9" w:rsidR="007831F3" w:rsidRDefault="007831F3" w:rsidP="008E2131">
      <w:pPr>
        <w:pStyle w:val="Heading3"/>
        <w:rPr>
          <w:rFonts w:ascii="Arial" w:hAnsi="Arial" w:cs="Arial"/>
          <w:b w:val="0"/>
          <w:sz w:val="24"/>
          <w:szCs w:val="24"/>
        </w:rPr>
      </w:pPr>
      <w:r>
        <w:rPr>
          <w:rFonts w:ascii="Arial" w:hAnsi="Arial" w:cs="Arial"/>
          <w:b w:val="0"/>
          <w:sz w:val="24"/>
          <w:szCs w:val="24"/>
        </w:rPr>
        <w:t>Many original drawings f</w:t>
      </w:r>
      <w:r w:rsidR="00D755C9">
        <w:rPr>
          <w:rFonts w:ascii="Arial" w:hAnsi="Arial" w:cs="Arial"/>
          <w:b w:val="0"/>
          <w:sz w:val="24"/>
          <w:szCs w:val="24"/>
        </w:rPr>
        <w:t>orm the first stages of ideas did</w:t>
      </w:r>
      <w:r>
        <w:rPr>
          <w:rFonts w:ascii="Arial" w:hAnsi="Arial" w:cs="Arial"/>
          <w:b w:val="0"/>
          <w:sz w:val="24"/>
          <w:szCs w:val="24"/>
        </w:rPr>
        <w:t xml:space="preserve"> not merge into the upcoming mural. That does not mean that they were not good ideas. What it usually </w:t>
      </w:r>
      <w:r w:rsidR="00D755C9">
        <w:rPr>
          <w:rFonts w:ascii="Arial" w:hAnsi="Arial" w:cs="Arial"/>
          <w:b w:val="0"/>
          <w:sz w:val="24"/>
          <w:szCs w:val="24"/>
        </w:rPr>
        <w:t xml:space="preserve">means is that a mural </w:t>
      </w:r>
      <w:r w:rsidR="00A308BF">
        <w:rPr>
          <w:rFonts w:ascii="Arial" w:hAnsi="Arial" w:cs="Arial"/>
          <w:b w:val="0"/>
          <w:sz w:val="24"/>
          <w:szCs w:val="24"/>
        </w:rPr>
        <w:t>needs areas</w:t>
      </w:r>
      <w:r>
        <w:rPr>
          <w:rFonts w:ascii="Arial" w:hAnsi="Arial" w:cs="Arial"/>
          <w:b w:val="0"/>
          <w:sz w:val="24"/>
          <w:szCs w:val="24"/>
        </w:rPr>
        <w:t xml:space="preserve"> of silence, places where colors will determine transitions, etc. Thus, many of the original ideas need</w:t>
      </w:r>
      <w:r w:rsidR="00D755C9">
        <w:rPr>
          <w:rFonts w:ascii="Arial" w:hAnsi="Arial" w:cs="Arial"/>
          <w:b w:val="0"/>
          <w:sz w:val="24"/>
          <w:szCs w:val="24"/>
        </w:rPr>
        <w:t>ed</w:t>
      </w:r>
      <w:r>
        <w:rPr>
          <w:rFonts w:ascii="Arial" w:hAnsi="Arial" w:cs="Arial"/>
          <w:b w:val="0"/>
          <w:sz w:val="24"/>
          <w:szCs w:val="24"/>
        </w:rPr>
        <w:t xml:space="preserve"> to be re-considered.</w:t>
      </w:r>
    </w:p>
    <w:p w14:paraId="5DD0C54F" w14:textId="62CF4F13" w:rsidR="003910B7" w:rsidRDefault="003910B7" w:rsidP="008E2131">
      <w:pPr>
        <w:pStyle w:val="Heading3"/>
        <w:rPr>
          <w:rFonts w:ascii="Arial" w:hAnsi="Arial" w:cs="Arial"/>
          <w:b w:val="0"/>
          <w:sz w:val="24"/>
          <w:szCs w:val="24"/>
        </w:rPr>
      </w:pPr>
      <w:r>
        <w:rPr>
          <w:rFonts w:ascii="Arial" w:hAnsi="Arial" w:cs="Arial"/>
          <w:b w:val="0"/>
          <w:noProof/>
          <w:sz w:val="24"/>
          <w:szCs w:val="24"/>
        </w:rPr>
        <w:t xml:space="preserve">                        </w:t>
      </w:r>
      <w:r>
        <w:rPr>
          <w:rFonts w:ascii="Arial" w:hAnsi="Arial" w:cs="Arial"/>
          <w:b w:val="0"/>
          <w:noProof/>
          <w:sz w:val="24"/>
          <w:szCs w:val="24"/>
        </w:rPr>
        <w:drawing>
          <wp:inline distT="0" distB="0" distL="0" distR="0" wp14:anchorId="360B2B1A" wp14:editId="13594596">
            <wp:extent cx="3257550" cy="21717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e.jpg"/>
                    <pic:cNvPicPr/>
                  </pic:nvPicPr>
                  <pic:blipFill>
                    <a:blip r:embed="rId13" cstate="email">
                      <a:extLst>
                        <a:ext uri="{28A0092B-C50C-407E-A947-70E740481C1C}">
                          <a14:useLocalDpi xmlns:a14="http://schemas.microsoft.com/office/drawing/2010/main"/>
                        </a:ext>
                      </a:extLst>
                    </a:blip>
                    <a:stretch>
                      <a:fillRect/>
                    </a:stretch>
                  </pic:blipFill>
                  <pic:spPr>
                    <a:xfrm>
                      <a:off x="0" y="0"/>
                      <a:ext cx="3257550" cy="2171700"/>
                    </a:xfrm>
                    <a:prstGeom prst="rect">
                      <a:avLst/>
                    </a:prstGeom>
                  </pic:spPr>
                </pic:pic>
              </a:graphicData>
            </a:graphic>
          </wp:inline>
        </w:drawing>
      </w:r>
    </w:p>
    <w:p w14:paraId="15DD6F8C" w14:textId="6827FAA8" w:rsidR="007831F3" w:rsidRDefault="003910B7" w:rsidP="008E2131">
      <w:pPr>
        <w:pStyle w:val="Heading3"/>
        <w:rPr>
          <w:rFonts w:ascii="Arial" w:hAnsi="Arial" w:cs="Arial"/>
          <w:b w:val="0"/>
          <w:sz w:val="24"/>
          <w:szCs w:val="24"/>
        </w:rPr>
      </w:pPr>
      <w:r>
        <w:rPr>
          <w:rFonts w:ascii="Arial" w:hAnsi="Arial" w:cs="Arial"/>
          <w:b w:val="0"/>
          <w:sz w:val="24"/>
          <w:szCs w:val="24"/>
        </w:rPr>
        <w:t>The selected final drawin</w:t>
      </w:r>
      <w:r w:rsidR="00D755C9">
        <w:rPr>
          <w:rFonts w:ascii="Arial" w:hAnsi="Arial" w:cs="Arial"/>
          <w:b w:val="0"/>
          <w:sz w:val="24"/>
          <w:szCs w:val="24"/>
        </w:rPr>
        <w:t xml:space="preserve">gs were </w:t>
      </w:r>
      <w:r>
        <w:rPr>
          <w:rFonts w:ascii="Arial" w:hAnsi="Arial" w:cs="Arial"/>
          <w:b w:val="0"/>
          <w:sz w:val="24"/>
          <w:szCs w:val="24"/>
        </w:rPr>
        <w:t>traced on the wall by painting a</w:t>
      </w:r>
      <w:r w:rsidR="00D755C9">
        <w:rPr>
          <w:rFonts w:ascii="Arial" w:hAnsi="Arial" w:cs="Arial"/>
          <w:b w:val="0"/>
          <w:sz w:val="24"/>
          <w:szCs w:val="24"/>
        </w:rPr>
        <w:t xml:space="preserve">n </w:t>
      </w:r>
      <w:r w:rsidR="00A308BF">
        <w:rPr>
          <w:rFonts w:ascii="Arial" w:hAnsi="Arial" w:cs="Arial"/>
          <w:b w:val="0"/>
          <w:sz w:val="24"/>
          <w:szCs w:val="24"/>
        </w:rPr>
        <w:t>earth-tinted</w:t>
      </w:r>
      <w:r w:rsidR="00D755C9">
        <w:rPr>
          <w:rFonts w:ascii="Arial" w:hAnsi="Arial" w:cs="Arial"/>
          <w:b w:val="0"/>
          <w:sz w:val="24"/>
          <w:szCs w:val="24"/>
        </w:rPr>
        <w:t xml:space="preserve"> color line. </w:t>
      </w:r>
    </w:p>
    <w:p w14:paraId="6B0CFFD6" w14:textId="1E398FDE" w:rsidR="007831F3" w:rsidRDefault="00D033C3" w:rsidP="008E2131">
      <w:pPr>
        <w:pStyle w:val="Heading3"/>
        <w:rPr>
          <w:rFonts w:ascii="Arial" w:hAnsi="Arial" w:cs="Arial"/>
          <w:b w:val="0"/>
          <w:sz w:val="24"/>
          <w:szCs w:val="24"/>
        </w:rPr>
      </w:pPr>
      <w:r>
        <w:rPr>
          <w:rFonts w:ascii="Arial" w:hAnsi="Arial" w:cs="Arial"/>
          <w:b w:val="0"/>
          <w:noProof/>
          <w:sz w:val="24"/>
          <w:szCs w:val="24"/>
        </w:rPr>
        <w:t xml:space="preserve">         </w:t>
      </w:r>
      <w:r>
        <w:rPr>
          <w:rFonts w:ascii="Arial" w:hAnsi="Arial" w:cs="Arial"/>
          <w:b w:val="0"/>
          <w:noProof/>
          <w:sz w:val="24"/>
          <w:szCs w:val="24"/>
        </w:rPr>
        <w:drawing>
          <wp:inline distT="0" distB="0" distL="0" distR="0" wp14:anchorId="62587833" wp14:editId="2ED78C99">
            <wp:extent cx="4620870" cy="308058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de vera.jpg"/>
                    <pic:cNvPicPr/>
                  </pic:nvPicPr>
                  <pic:blipFill>
                    <a:blip r:embed="rId14" cstate="email">
                      <a:extLst>
                        <a:ext uri="{28A0092B-C50C-407E-A947-70E740481C1C}">
                          <a14:useLocalDpi xmlns:a14="http://schemas.microsoft.com/office/drawing/2010/main"/>
                        </a:ext>
                      </a:extLst>
                    </a:blip>
                    <a:stretch>
                      <a:fillRect/>
                    </a:stretch>
                  </pic:blipFill>
                  <pic:spPr>
                    <a:xfrm>
                      <a:off x="0" y="0"/>
                      <a:ext cx="4621215" cy="3080810"/>
                    </a:xfrm>
                    <a:prstGeom prst="rect">
                      <a:avLst/>
                    </a:prstGeom>
                  </pic:spPr>
                </pic:pic>
              </a:graphicData>
            </a:graphic>
          </wp:inline>
        </w:drawing>
      </w:r>
    </w:p>
    <w:p w14:paraId="72F3BF4F" w14:textId="39196BC7" w:rsidR="007831F3" w:rsidRDefault="00D755C9" w:rsidP="008E2131">
      <w:pPr>
        <w:pStyle w:val="Heading3"/>
        <w:rPr>
          <w:rFonts w:ascii="Arial" w:hAnsi="Arial" w:cs="Arial"/>
          <w:b w:val="0"/>
          <w:sz w:val="24"/>
          <w:szCs w:val="24"/>
        </w:rPr>
      </w:pPr>
      <w:r>
        <w:rPr>
          <w:rFonts w:ascii="Arial" w:hAnsi="Arial" w:cs="Arial"/>
          <w:b w:val="0"/>
          <w:sz w:val="24"/>
          <w:szCs w:val="24"/>
        </w:rPr>
        <w:t>Haydée Garcia Gastelú and</w:t>
      </w:r>
      <w:r w:rsidR="00D033C3">
        <w:rPr>
          <w:rFonts w:ascii="Arial" w:hAnsi="Arial" w:cs="Arial"/>
          <w:b w:val="0"/>
          <w:sz w:val="24"/>
          <w:szCs w:val="24"/>
        </w:rPr>
        <w:t xml:space="preserve"> Vera Jarach provided important questions and ideas that shaped the final theme of the mural.</w:t>
      </w:r>
    </w:p>
    <w:p w14:paraId="57F914FF" w14:textId="760E8417" w:rsidR="00D033C3" w:rsidRDefault="00483DFC" w:rsidP="008E2131">
      <w:pPr>
        <w:pStyle w:val="Heading3"/>
        <w:rPr>
          <w:rFonts w:ascii="Arial" w:hAnsi="Arial" w:cs="Arial"/>
          <w:b w:val="0"/>
          <w:sz w:val="24"/>
          <w:szCs w:val="24"/>
        </w:rPr>
      </w:pPr>
      <w:r>
        <w:rPr>
          <w:rFonts w:ascii="Arial" w:hAnsi="Arial" w:cs="Arial"/>
          <w:b w:val="0"/>
          <w:sz w:val="24"/>
          <w:szCs w:val="24"/>
        </w:rPr>
        <w:t xml:space="preserve">Laura Conte </w:t>
      </w:r>
      <w:r w:rsidR="00D033C3">
        <w:rPr>
          <w:rFonts w:ascii="Arial" w:hAnsi="Arial" w:cs="Arial"/>
          <w:b w:val="0"/>
          <w:sz w:val="24"/>
          <w:szCs w:val="24"/>
        </w:rPr>
        <w:t>took brushes and started painting.</w:t>
      </w:r>
    </w:p>
    <w:p w14:paraId="5854B090" w14:textId="77777777" w:rsidR="007831F3" w:rsidRPr="00E4023E" w:rsidRDefault="007831F3" w:rsidP="008E2131">
      <w:pPr>
        <w:pStyle w:val="Heading3"/>
        <w:rPr>
          <w:rFonts w:ascii="Arial" w:hAnsi="Arial" w:cs="Arial"/>
          <w:b w:val="0"/>
          <w:sz w:val="24"/>
          <w:szCs w:val="24"/>
        </w:rPr>
      </w:pPr>
    </w:p>
    <w:p w14:paraId="286B2E94" w14:textId="77777777" w:rsidR="008E2131" w:rsidRDefault="008E2131" w:rsidP="008E2131">
      <w:pPr>
        <w:pStyle w:val="Heading3"/>
        <w:rPr>
          <w:rFonts w:ascii="Arial" w:hAnsi="Arial" w:cs="Arial"/>
        </w:rPr>
      </w:pPr>
    </w:p>
    <w:p w14:paraId="3B9B3D67" w14:textId="32E6A675" w:rsidR="008E2131" w:rsidRPr="008E2131" w:rsidRDefault="008E2131" w:rsidP="008E2131">
      <w:pPr>
        <w:pStyle w:val="Heading3"/>
        <w:rPr>
          <w:rFonts w:ascii="Arial" w:eastAsia="Times New Roman" w:hAnsi="Arial" w:cs="Arial"/>
          <w:sz w:val="20"/>
          <w:szCs w:val="20"/>
        </w:rPr>
      </w:pPr>
      <w:r>
        <w:rPr>
          <w:rFonts w:ascii="Arial" w:hAnsi="Arial" w:cs="Arial"/>
        </w:rPr>
        <w:t xml:space="preserve"> </w:t>
      </w:r>
    </w:p>
    <w:p w14:paraId="3F17D3EC" w14:textId="15FCDD37" w:rsidR="008E2131" w:rsidRDefault="00D033C3" w:rsidP="000D1585">
      <w:pPr>
        <w:rPr>
          <w:rFonts w:ascii="Arial" w:hAnsi="Arial" w:cs="Arial"/>
        </w:rPr>
      </w:pPr>
      <w:r>
        <w:rPr>
          <w:rFonts w:ascii="Arial" w:hAnsi="Arial" w:cs="Arial"/>
          <w:noProof/>
        </w:rPr>
        <w:t xml:space="preserve">                               </w:t>
      </w:r>
      <w:r>
        <w:rPr>
          <w:rFonts w:ascii="Arial" w:hAnsi="Arial" w:cs="Arial"/>
          <w:noProof/>
        </w:rPr>
        <w:drawing>
          <wp:inline distT="0" distB="0" distL="0" distR="0" wp14:anchorId="77A80DDF" wp14:editId="74844B83">
            <wp:extent cx="2352788" cy="3529183"/>
            <wp:effectExtent l="0" t="0" r="952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c.jpg"/>
                    <pic:cNvPicPr/>
                  </pic:nvPicPr>
                  <pic:blipFill>
                    <a:blip r:embed="rId15" cstate="email">
                      <a:extLst>
                        <a:ext uri="{28A0092B-C50C-407E-A947-70E740481C1C}">
                          <a14:useLocalDpi xmlns:a14="http://schemas.microsoft.com/office/drawing/2010/main"/>
                        </a:ext>
                      </a:extLst>
                    </a:blip>
                    <a:stretch>
                      <a:fillRect/>
                    </a:stretch>
                  </pic:blipFill>
                  <pic:spPr>
                    <a:xfrm>
                      <a:off x="0" y="0"/>
                      <a:ext cx="2353281" cy="3529922"/>
                    </a:xfrm>
                    <a:prstGeom prst="rect">
                      <a:avLst/>
                    </a:prstGeom>
                  </pic:spPr>
                </pic:pic>
              </a:graphicData>
            </a:graphic>
          </wp:inline>
        </w:drawing>
      </w:r>
    </w:p>
    <w:p w14:paraId="6F2FD58D" w14:textId="77777777" w:rsidR="00D033C3" w:rsidRDefault="00D033C3" w:rsidP="000D1585">
      <w:pPr>
        <w:rPr>
          <w:rFonts w:ascii="Arial" w:hAnsi="Arial" w:cs="Arial"/>
        </w:rPr>
      </w:pPr>
    </w:p>
    <w:p w14:paraId="19207C35" w14:textId="77777777" w:rsidR="00D033C3" w:rsidRDefault="00D033C3" w:rsidP="000D1585">
      <w:pPr>
        <w:rPr>
          <w:rFonts w:ascii="Arial" w:hAnsi="Arial" w:cs="Arial"/>
        </w:rPr>
      </w:pPr>
    </w:p>
    <w:p w14:paraId="0E49CC02" w14:textId="77777777" w:rsidR="00D033C3" w:rsidRDefault="00D033C3" w:rsidP="000D1585">
      <w:pPr>
        <w:rPr>
          <w:rFonts w:ascii="Arial" w:hAnsi="Arial" w:cs="Arial"/>
        </w:rPr>
      </w:pPr>
    </w:p>
    <w:p w14:paraId="40241888" w14:textId="25EE6716" w:rsidR="00D033C3" w:rsidRDefault="00D033C3" w:rsidP="000D1585">
      <w:pPr>
        <w:rPr>
          <w:rFonts w:ascii="Arial" w:hAnsi="Arial" w:cs="Arial"/>
        </w:rPr>
      </w:pPr>
      <w:r>
        <w:rPr>
          <w:rFonts w:ascii="Arial" w:hAnsi="Arial" w:cs="Arial"/>
        </w:rPr>
        <w:t>Her so</w:t>
      </w:r>
      <w:r w:rsidR="00483DFC">
        <w:rPr>
          <w:rFonts w:ascii="Arial" w:hAnsi="Arial" w:cs="Arial"/>
        </w:rPr>
        <w:t>n</w:t>
      </w:r>
      <w:r>
        <w:rPr>
          <w:rFonts w:ascii="Arial" w:hAnsi="Arial" w:cs="Arial"/>
        </w:rPr>
        <w:t>, Gonzalo Conte who works for Memoria Abierta at EX ESMA, said that he had not seen her mother paint for the last 40 years.</w:t>
      </w:r>
    </w:p>
    <w:p w14:paraId="10E3E6E8" w14:textId="77777777" w:rsidR="00D033C3" w:rsidRDefault="00D033C3" w:rsidP="000D1585">
      <w:pPr>
        <w:rPr>
          <w:rFonts w:ascii="Arial" w:hAnsi="Arial" w:cs="Arial"/>
        </w:rPr>
      </w:pPr>
    </w:p>
    <w:p w14:paraId="23B8E1B2" w14:textId="66F97EC6" w:rsidR="00D033C3" w:rsidRDefault="00D033C3" w:rsidP="000D1585">
      <w:pPr>
        <w:rPr>
          <w:rFonts w:ascii="Arial" w:hAnsi="Arial" w:cs="Arial"/>
        </w:rPr>
      </w:pPr>
      <w:r>
        <w:rPr>
          <w:rFonts w:ascii="Arial" w:hAnsi="Arial" w:cs="Arial"/>
          <w:noProof/>
        </w:rPr>
        <w:t xml:space="preserve">                   </w:t>
      </w:r>
      <w:r>
        <w:rPr>
          <w:rFonts w:ascii="Arial" w:hAnsi="Arial" w:cs="Arial"/>
          <w:noProof/>
        </w:rPr>
        <w:drawing>
          <wp:inline distT="0" distB="0" distL="0" distR="0" wp14:anchorId="4576754A" wp14:editId="6AD036CC">
            <wp:extent cx="3955233" cy="2636822"/>
            <wp:effectExtent l="0" t="0" r="762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c 2.jpg"/>
                    <pic:cNvPicPr/>
                  </pic:nvPicPr>
                  <pic:blipFill>
                    <a:blip r:embed="rId16" cstate="email">
                      <a:extLst>
                        <a:ext uri="{28A0092B-C50C-407E-A947-70E740481C1C}">
                          <a14:useLocalDpi xmlns:a14="http://schemas.microsoft.com/office/drawing/2010/main"/>
                        </a:ext>
                      </a:extLst>
                    </a:blip>
                    <a:stretch>
                      <a:fillRect/>
                    </a:stretch>
                  </pic:blipFill>
                  <pic:spPr>
                    <a:xfrm>
                      <a:off x="0" y="0"/>
                      <a:ext cx="3956092" cy="2637395"/>
                    </a:xfrm>
                    <a:prstGeom prst="rect">
                      <a:avLst/>
                    </a:prstGeom>
                  </pic:spPr>
                </pic:pic>
              </a:graphicData>
            </a:graphic>
          </wp:inline>
        </w:drawing>
      </w:r>
    </w:p>
    <w:p w14:paraId="43CDEEE6" w14:textId="77777777" w:rsidR="00D033C3" w:rsidRDefault="00D033C3" w:rsidP="000D1585">
      <w:pPr>
        <w:rPr>
          <w:rFonts w:ascii="Arial" w:hAnsi="Arial" w:cs="Arial"/>
        </w:rPr>
      </w:pPr>
    </w:p>
    <w:p w14:paraId="4E52D10F" w14:textId="77777777" w:rsidR="00D033C3" w:rsidRDefault="00D033C3" w:rsidP="000D1585">
      <w:pPr>
        <w:rPr>
          <w:rFonts w:ascii="Arial" w:hAnsi="Arial" w:cs="Arial"/>
        </w:rPr>
      </w:pPr>
    </w:p>
    <w:p w14:paraId="5A2B0EAE" w14:textId="77777777" w:rsidR="00D033C3" w:rsidRDefault="00D033C3" w:rsidP="000D1585">
      <w:pPr>
        <w:rPr>
          <w:rFonts w:ascii="Arial" w:hAnsi="Arial" w:cs="Arial"/>
        </w:rPr>
      </w:pPr>
    </w:p>
    <w:p w14:paraId="40DF0812" w14:textId="79379EB7" w:rsidR="00D033C3" w:rsidRDefault="00D033C3" w:rsidP="000D1585">
      <w:pPr>
        <w:rPr>
          <w:rFonts w:ascii="Arial" w:hAnsi="Arial" w:cs="Arial"/>
        </w:rPr>
      </w:pPr>
      <w:r>
        <w:rPr>
          <w:rFonts w:ascii="Arial" w:hAnsi="Arial" w:cs="Arial"/>
          <w:noProof/>
        </w:rPr>
        <w:t xml:space="preserve">            </w:t>
      </w:r>
      <w:r>
        <w:rPr>
          <w:rFonts w:ascii="Arial" w:hAnsi="Arial" w:cs="Arial"/>
          <w:noProof/>
        </w:rPr>
        <w:drawing>
          <wp:inline distT="0" distB="0" distL="0" distR="0" wp14:anchorId="7DCCD6AB" wp14:editId="485ED5A9">
            <wp:extent cx="4402455" cy="2934970"/>
            <wp:effectExtent l="0" t="0" r="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francisco.jpg"/>
                    <pic:cNvPicPr/>
                  </pic:nvPicPr>
                  <pic:blipFill>
                    <a:blip r:embed="rId17" cstate="email">
                      <a:extLst>
                        <a:ext uri="{28A0092B-C50C-407E-A947-70E740481C1C}">
                          <a14:useLocalDpi xmlns:a14="http://schemas.microsoft.com/office/drawing/2010/main"/>
                        </a:ext>
                      </a:extLst>
                    </a:blip>
                    <a:stretch>
                      <a:fillRect/>
                    </a:stretch>
                  </pic:blipFill>
                  <pic:spPr>
                    <a:xfrm>
                      <a:off x="0" y="0"/>
                      <a:ext cx="4402776" cy="2935184"/>
                    </a:xfrm>
                    <a:prstGeom prst="rect">
                      <a:avLst/>
                    </a:prstGeom>
                  </pic:spPr>
                </pic:pic>
              </a:graphicData>
            </a:graphic>
          </wp:inline>
        </w:drawing>
      </w:r>
    </w:p>
    <w:p w14:paraId="3EBF089C" w14:textId="77777777" w:rsidR="005237C2" w:rsidRDefault="005237C2" w:rsidP="000D1585">
      <w:pPr>
        <w:rPr>
          <w:rFonts w:ascii="Arial" w:hAnsi="Arial" w:cs="Arial"/>
        </w:rPr>
      </w:pPr>
    </w:p>
    <w:p w14:paraId="4D373E48" w14:textId="1EC6C3A1" w:rsidR="00D033C3" w:rsidRDefault="00D033C3" w:rsidP="000D1585">
      <w:pPr>
        <w:rPr>
          <w:rFonts w:ascii="Arial" w:hAnsi="Arial" w:cs="Arial"/>
        </w:rPr>
      </w:pPr>
      <w:r>
        <w:rPr>
          <w:rFonts w:ascii="Arial" w:hAnsi="Arial" w:cs="Arial"/>
        </w:rPr>
        <w:t>Collaborative murals usually include multi-generational artists. Laura and the Mothers were the oldest artists in this group. Francisco, son of Anahí Bares, was the youngest. He is 7 years old.</w:t>
      </w:r>
    </w:p>
    <w:p w14:paraId="0A1A50EE" w14:textId="77777777" w:rsidR="00D033C3" w:rsidRDefault="00D033C3" w:rsidP="000D1585">
      <w:pPr>
        <w:rPr>
          <w:rFonts w:ascii="Arial" w:hAnsi="Arial" w:cs="Arial"/>
        </w:rPr>
      </w:pPr>
    </w:p>
    <w:p w14:paraId="2E9F78A7" w14:textId="77777777" w:rsidR="00D033C3" w:rsidRDefault="00D033C3" w:rsidP="000D1585">
      <w:pPr>
        <w:rPr>
          <w:rFonts w:ascii="Arial" w:hAnsi="Arial" w:cs="Arial"/>
        </w:rPr>
      </w:pPr>
    </w:p>
    <w:p w14:paraId="65D0C904" w14:textId="36E46F5E" w:rsidR="00D033C3" w:rsidRDefault="00D033C3" w:rsidP="000D1585">
      <w:pPr>
        <w:rPr>
          <w:rFonts w:ascii="Arial" w:hAnsi="Arial" w:cs="Arial"/>
        </w:rPr>
      </w:pPr>
      <w:r>
        <w:rPr>
          <w:rFonts w:ascii="Arial" w:hAnsi="Arial" w:cs="Arial"/>
          <w:noProof/>
        </w:rPr>
        <w:t xml:space="preserve">            </w:t>
      </w:r>
      <w:r>
        <w:rPr>
          <w:rFonts w:ascii="Arial" w:hAnsi="Arial" w:cs="Arial"/>
          <w:noProof/>
        </w:rPr>
        <w:drawing>
          <wp:inline distT="0" distB="0" distL="0" distR="0" wp14:anchorId="052F7AA6" wp14:editId="6DEA51C7">
            <wp:extent cx="4688563" cy="3125709"/>
            <wp:effectExtent l="0" t="0" r="1079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u.jpg"/>
                    <pic:cNvPicPr/>
                  </pic:nvPicPr>
                  <pic:blipFill>
                    <a:blip r:embed="rId18" cstate="email">
                      <a:extLst>
                        <a:ext uri="{28A0092B-C50C-407E-A947-70E740481C1C}">
                          <a14:useLocalDpi xmlns:a14="http://schemas.microsoft.com/office/drawing/2010/main"/>
                        </a:ext>
                      </a:extLst>
                    </a:blip>
                    <a:stretch>
                      <a:fillRect/>
                    </a:stretch>
                  </pic:blipFill>
                  <pic:spPr>
                    <a:xfrm>
                      <a:off x="0" y="0"/>
                      <a:ext cx="4688563" cy="3125709"/>
                    </a:xfrm>
                    <a:prstGeom prst="rect">
                      <a:avLst/>
                    </a:prstGeom>
                  </pic:spPr>
                </pic:pic>
              </a:graphicData>
            </a:graphic>
          </wp:inline>
        </w:drawing>
      </w:r>
    </w:p>
    <w:p w14:paraId="654EE57C" w14:textId="77777777" w:rsidR="00D033C3" w:rsidRDefault="00D033C3" w:rsidP="000D1585">
      <w:pPr>
        <w:rPr>
          <w:rFonts w:ascii="Arial" w:hAnsi="Arial" w:cs="Arial"/>
        </w:rPr>
      </w:pPr>
    </w:p>
    <w:p w14:paraId="5662FAF3" w14:textId="26D4BEFC" w:rsidR="00D033C3" w:rsidRPr="00D033C3" w:rsidRDefault="009035F2" w:rsidP="000D1585">
      <w:pPr>
        <w:rPr>
          <w:rFonts w:ascii="Arial" w:hAnsi="Arial" w:cs="Arial"/>
          <w:sz w:val="16"/>
          <w:szCs w:val="16"/>
        </w:rPr>
      </w:pPr>
      <w:r>
        <w:rPr>
          <w:rFonts w:ascii="Arial" w:hAnsi="Arial" w:cs="Arial"/>
          <w:sz w:val="16"/>
          <w:szCs w:val="16"/>
        </w:rPr>
        <w:tab/>
        <w:t xml:space="preserve">      Claudia Bernardi helping Maria to find a way in which and </w:t>
      </w:r>
      <w:r w:rsidR="00D033C3">
        <w:rPr>
          <w:rFonts w:ascii="Arial" w:hAnsi="Arial" w:cs="Arial"/>
          <w:sz w:val="16"/>
          <w:szCs w:val="16"/>
        </w:rPr>
        <w:t>image may meet another one on the mural</w:t>
      </w:r>
    </w:p>
    <w:p w14:paraId="2E4223C1" w14:textId="77777777" w:rsidR="00D033C3" w:rsidRDefault="00D033C3" w:rsidP="000D1585">
      <w:pPr>
        <w:rPr>
          <w:rFonts w:ascii="Arial" w:hAnsi="Arial" w:cs="Arial"/>
        </w:rPr>
      </w:pPr>
    </w:p>
    <w:p w14:paraId="3A627709" w14:textId="77777777" w:rsidR="00D033C3" w:rsidRDefault="00D033C3" w:rsidP="000D1585">
      <w:pPr>
        <w:rPr>
          <w:rFonts w:ascii="Arial" w:hAnsi="Arial" w:cs="Arial"/>
        </w:rPr>
      </w:pPr>
    </w:p>
    <w:p w14:paraId="6E7D5887" w14:textId="77777777" w:rsidR="00D033C3" w:rsidRDefault="00D033C3" w:rsidP="000D1585">
      <w:pPr>
        <w:rPr>
          <w:rFonts w:ascii="Arial" w:hAnsi="Arial" w:cs="Arial"/>
        </w:rPr>
      </w:pPr>
    </w:p>
    <w:p w14:paraId="59BA1F17" w14:textId="77777777" w:rsidR="00D033C3" w:rsidRDefault="00D033C3" w:rsidP="000D1585">
      <w:pPr>
        <w:rPr>
          <w:rFonts w:ascii="Arial" w:hAnsi="Arial" w:cs="Arial"/>
        </w:rPr>
      </w:pPr>
    </w:p>
    <w:p w14:paraId="54478C7F" w14:textId="5138FCEF" w:rsidR="00D033C3" w:rsidRDefault="009035F2" w:rsidP="000D1585">
      <w:pPr>
        <w:rPr>
          <w:rFonts w:ascii="Arial" w:hAnsi="Arial" w:cs="Arial"/>
        </w:rPr>
      </w:pPr>
      <w:r>
        <w:rPr>
          <w:rFonts w:ascii="Arial" w:hAnsi="Arial" w:cs="Arial"/>
        </w:rPr>
        <w:t>What does the mural say? What is the story that the mural tells?</w:t>
      </w:r>
    </w:p>
    <w:p w14:paraId="4C206A3E" w14:textId="77777777" w:rsidR="004E0088" w:rsidRDefault="004E0088" w:rsidP="000D1585">
      <w:pPr>
        <w:rPr>
          <w:rFonts w:ascii="Arial" w:hAnsi="Arial" w:cs="Arial"/>
        </w:rPr>
      </w:pPr>
    </w:p>
    <w:p w14:paraId="1298A64B" w14:textId="584113DB" w:rsidR="004E0088" w:rsidRDefault="004E0088" w:rsidP="000D1585">
      <w:pPr>
        <w:rPr>
          <w:rFonts w:ascii="Arial" w:hAnsi="Arial" w:cs="Arial"/>
          <w:noProof/>
        </w:rPr>
      </w:pPr>
      <w:r>
        <w:rPr>
          <w:rFonts w:ascii="Arial" w:hAnsi="Arial" w:cs="Arial"/>
          <w:noProof/>
        </w:rPr>
        <w:t xml:space="preserve">                                 </w:t>
      </w:r>
      <w:r>
        <w:rPr>
          <w:rFonts w:ascii="Arial" w:hAnsi="Arial" w:cs="Arial"/>
          <w:noProof/>
        </w:rPr>
        <w:drawing>
          <wp:inline distT="0" distB="0" distL="0" distR="0" wp14:anchorId="54911C7C" wp14:editId="0CCAB9A8">
            <wp:extent cx="2816352" cy="544459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l final.jpg"/>
                    <pic:cNvPicPr/>
                  </pic:nvPicPr>
                  <pic:blipFill>
                    <a:blip r:embed="rId19" cstate="email">
                      <a:extLst>
                        <a:ext uri="{28A0092B-C50C-407E-A947-70E740481C1C}">
                          <a14:useLocalDpi xmlns:a14="http://schemas.microsoft.com/office/drawing/2010/main"/>
                        </a:ext>
                      </a:extLst>
                    </a:blip>
                    <a:stretch>
                      <a:fillRect/>
                    </a:stretch>
                  </pic:blipFill>
                  <pic:spPr>
                    <a:xfrm>
                      <a:off x="0" y="0"/>
                      <a:ext cx="2816352" cy="5444599"/>
                    </a:xfrm>
                    <a:prstGeom prst="rect">
                      <a:avLst/>
                    </a:prstGeom>
                  </pic:spPr>
                </pic:pic>
              </a:graphicData>
            </a:graphic>
          </wp:inline>
        </w:drawing>
      </w:r>
    </w:p>
    <w:p w14:paraId="53A3B0BE" w14:textId="77777777" w:rsidR="004E0088" w:rsidRDefault="004E0088" w:rsidP="000D1585">
      <w:pPr>
        <w:rPr>
          <w:rFonts w:ascii="Arial" w:hAnsi="Arial" w:cs="Arial"/>
          <w:noProof/>
        </w:rPr>
      </w:pPr>
    </w:p>
    <w:p w14:paraId="670F4E3A" w14:textId="45F56CDE" w:rsidR="009035F2" w:rsidRDefault="004E0088" w:rsidP="000D1585">
      <w:pPr>
        <w:rPr>
          <w:rFonts w:ascii="Arial" w:hAnsi="Arial" w:cs="Arial"/>
          <w:noProof/>
        </w:rPr>
      </w:pPr>
      <w:r>
        <w:rPr>
          <w:rFonts w:ascii="Arial" w:hAnsi="Arial" w:cs="Arial"/>
          <w:noProof/>
        </w:rPr>
        <w:t>At the left side of the mural the brunches of a tree are missing. The absent top part of the tree extends into a dark night. Bellow the left brunches there is a group of people gathering in a marc</w:t>
      </w:r>
      <w:r w:rsidR="00483DFC">
        <w:rPr>
          <w:rFonts w:ascii="Arial" w:hAnsi="Arial" w:cs="Arial"/>
          <w:noProof/>
        </w:rPr>
        <w:t>h</w:t>
      </w:r>
      <w:r>
        <w:rPr>
          <w:rFonts w:ascii="Arial" w:hAnsi="Arial" w:cs="Arial"/>
          <w:noProof/>
        </w:rPr>
        <w:t>. Towards the right side of the tree there are red leaves that represent suffering hearts.</w:t>
      </w:r>
    </w:p>
    <w:p w14:paraId="735E4B20" w14:textId="77777777" w:rsidR="00483DFC" w:rsidRDefault="00483DFC" w:rsidP="000D1585">
      <w:pPr>
        <w:rPr>
          <w:rFonts w:ascii="Arial" w:hAnsi="Arial" w:cs="Arial"/>
          <w:noProof/>
        </w:rPr>
      </w:pPr>
    </w:p>
    <w:p w14:paraId="10AABBE2" w14:textId="39981682" w:rsidR="004E0088" w:rsidRDefault="004E0088" w:rsidP="000D1585">
      <w:pPr>
        <w:rPr>
          <w:rFonts w:ascii="Arial" w:hAnsi="Arial" w:cs="Arial"/>
          <w:noProof/>
        </w:rPr>
      </w:pPr>
      <w:r>
        <w:rPr>
          <w:rFonts w:ascii="Arial" w:hAnsi="Arial" w:cs="Arial"/>
          <w:noProof/>
        </w:rPr>
        <w:t>The tree is adjacent to an open door that is not inviting. Rather, it implies that the door is the devider between two realiti</w:t>
      </w:r>
      <w:r w:rsidR="00483DFC">
        <w:rPr>
          <w:rFonts w:ascii="Arial" w:hAnsi="Arial" w:cs="Arial"/>
          <w:noProof/>
        </w:rPr>
        <w:t>es that may never connect again, a vacant space of sorrow.</w:t>
      </w:r>
    </w:p>
    <w:p w14:paraId="1F374ECE" w14:textId="77777777" w:rsidR="004E0088" w:rsidRDefault="004E0088" w:rsidP="000D1585">
      <w:pPr>
        <w:rPr>
          <w:rFonts w:ascii="Arial" w:hAnsi="Arial" w:cs="Arial"/>
          <w:noProof/>
        </w:rPr>
      </w:pPr>
    </w:p>
    <w:p w14:paraId="5DEBEB9C" w14:textId="3316AB2D" w:rsidR="004E0088" w:rsidRDefault="00483DFC" w:rsidP="000D1585">
      <w:pPr>
        <w:rPr>
          <w:rFonts w:ascii="Arial" w:hAnsi="Arial" w:cs="Arial"/>
          <w:noProof/>
        </w:rPr>
      </w:pPr>
      <w:r>
        <w:rPr>
          <w:rFonts w:ascii="Arial" w:hAnsi="Arial" w:cs="Arial"/>
          <w:noProof/>
        </w:rPr>
        <w:t>T</w:t>
      </w:r>
      <w:r w:rsidR="004E0088">
        <w:rPr>
          <w:rFonts w:ascii="Arial" w:hAnsi="Arial" w:cs="Arial"/>
          <w:noProof/>
        </w:rPr>
        <w:t xml:space="preserve">he </w:t>
      </w:r>
      <w:r>
        <w:rPr>
          <w:rFonts w:ascii="Arial" w:hAnsi="Arial" w:cs="Arial"/>
          <w:noProof/>
        </w:rPr>
        <w:t xml:space="preserve">suffering </w:t>
      </w:r>
      <w:r w:rsidR="004E0088">
        <w:rPr>
          <w:rFonts w:ascii="Arial" w:hAnsi="Arial" w:cs="Arial"/>
          <w:noProof/>
        </w:rPr>
        <w:t>tree expands bellow in the for</w:t>
      </w:r>
      <w:r>
        <w:rPr>
          <w:rFonts w:ascii="Arial" w:hAnsi="Arial" w:cs="Arial"/>
          <w:noProof/>
        </w:rPr>
        <w:t>m</w:t>
      </w:r>
      <w:r w:rsidR="004E0088">
        <w:rPr>
          <w:rFonts w:ascii="Arial" w:hAnsi="Arial" w:cs="Arial"/>
          <w:noProof/>
        </w:rPr>
        <w:t xml:space="preserve"> of roots that travel from the extreme left of the mural towards the </w:t>
      </w:r>
      <w:r>
        <w:rPr>
          <w:rFonts w:ascii="Arial" w:hAnsi="Arial" w:cs="Arial"/>
          <w:noProof/>
        </w:rPr>
        <w:t xml:space="preserve">extreme </w:t>
      </w:r>
      <w:r w:rsidR="004E0088">
        <w:rPr>
          <w:rFonts w:ascii="Arial" w:hAnsi="Arial" w:cs="Arial"/>
          <w:noProof/>
        </w:rPr>
        <w:t>right side.</w:t>
      </w:r>
    </w:p>
    <w:p w14:paraId="5B371043" w14:textId="77777777" w:rsidR="00160418" w:rsidRDefault="00160418" w:rsidP="000D1585">
      <w:pPr>
        <w:rPr>
          <w:rFonts w:ascii="Arial" w:hAnsi="Arial" w:cs="Arial"/>
          <w:noProof/>
        </w:rPr>
      </w:pPr>
    </w:p>
    <w:p w14:paraId="6A77CB7B" w14:textId="77777777" w:rsidR="00160418" w:rsidRDefault="00160418" w:rsidP="000D1585">
      <w:pPr>
        <w:rPr>
          <w:rFonts w:ascii="Arial" w:hAnsi="Arial" w:cs="Arial"/>
          <w:noProof/>
        </w:rPr>
      </w:pPr>
    </w:p>
    <w:p w14:paraId="10C6122A" w14:textId="77777777" w:rsidR="00160418" w:rsidRDefault="00160418" w:rsidP="000D1585">
      <w:pPr>
        <w:rPr>
          <w:rFonts w:ascii="Arial" w:hAnsi="Arial" w:cs="Arial"/>
          <w:noProof/>
        </w:rPr>
      </w:pPr>
    </w:p>
    <w:p w14:paraId="3233107B" w14:textId="0F2B7A65" w:rsidR="00160418" w:rsidRDefault="00160418" w:rsidP="000D1585">
      <w:pPr>
        <w:rPr>
          <w:rFonts w:ascii="Arial" w:hAnsi="Arial" w:cs="Arial"/>
          <w:noProof/>
        </w:rPr>
      </w:pPr>
      <w:r>
        <w:rPr>
          <w:rFonts w:ascii="Arial" w:hAnsi="Arial" w:cs="Arial"/>
          <w:noProof/>
        </w:rPr>
        <w:drawing>
          <wp:inline distT="0" distB="0" distL="0" distR="0" wp14:anchorId="604316C5" wp14:editId="1194A931">
            <wp:extent cx="5486400" cy="20777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ces, nudo, militancia.jpg"/>
                    <pic:cNvPicPr/>
                  </pic:nvPicPr>
                  <pic:blipFill>
                    <a:blip r:embed="rId20" cstate="email">
                      <a:extLst>
                        <a:ext uri="{28A0092B-C50C-407E-A947-70E740481C1C}">
                          <a14:useLocalDpi xmlns:a14="http://schemas.microsoft.com/office/drawing/2010/main"/>
                        </a:ext>
                      </a:extLst>
                    </a:blip>
                    <a:stretch>
                      <a:fillRect/>
                    </a:stretch>
                  </pic:blipFill>
                  <pic:spPr>
                    <a:xfrm>
                      <a:off x="0" y="0"/>
                      <a:ext cx="5486400" cy="2077720"/>
                    </a:xfrm>
                    <a:prstGeom prst="rect">
                      <a:avLst/>
                    </a:prstGeom>
                  </pic:spPr>
                </pic:pic>
              </a:graphicData>
            </a:graphic>
          </wp:inline>
        </w:drawing>
      </w:r>
    </w:p>
    <w:p w14:paraId="6C0C06FD" w14:textId="77777777" w:rsidR="00160418" w:rsidRDefault="00160418" w:rsidP="000D1585">
      <w:pPr>
        <w:rPr>
          <w:rFonts w:ascii="Arial" w:hAnsi="Arial" w:cs="Arial"/>
          <w:noProof/>
        </w:rPr>
      </w:pPr>
    </w:p>
    <w:p w14:paraId="1B09E0F3" w14:textId="77777777" w:rsidR="004E0088" w:rsidRDefault="004E0088" w:rsidP="000D1585">
      <w:pPr>
        <w:rPr>
          <w:rFonts w:ascii="Arial" w:hAnsi="Arial" w:cs="Arial"/>
          <w:noProof/>
        </w:rPr>
      </w:pPr>
    </w:p>
    <w:p w14:paraId="6D58D0CC" w14:textId="0C51BAEB" w:rsidR="004E0088" w:rsidRDefault="004E0088" w:rsidP="000D1585">
      <w:pPr>
        <w:rPr>
          <w:rFonts w:ascii="Arial" w:hAnsi="Arial" w:cs="Arial"/>
          <w:noProof/>
        </w:rPr>
      </w:pPr>
      <w:r>
        <w:rPr>
          <w:rFonts w:ascii="Arial" w:hAnsi="Arial" w:cs="Arial"/>
          <w:noProof/>
        </w:rPr>
        <w:t>The roots become a network of life underneath death.</w:t>
      </w:r>
    </w:p>
    <w:p w14:paraId="034F17D3" w14:textId="77777777" w:rsidR="004E0088" w:rsidRDefault="004E0088" w:rsidP="000D1585">
      <w:pPr>
        <w:rPr>
          <w:rFonts w:ascii="Arial" w:hAnsi="Arial" w:cs="Arial"/>
          <w:noProof/>
        </w:rPr>
      </w:pPr>
    </w:p>
    <w:p w14:paraId="367C84DE" w14:textId="19C477C9" w:rsidR="004E0088" w:rsidRDefault="00160418" w:rsidP="000D1585">
      <w:pPr>
        <w:rPr>
          <w:rFonts w:ascii="Arial" w:hAnsi="Arial" w:cs="Arial"/>
          <w:noProof/>
        </w:rPr>
      </w:pPr>
      <w:r>
        <w:rPr>
          <w:rFonts w:ascii="Arial" w:hAnsi="Arial" w:cs="Arial"/>
          <w:noProof/>
        </w:rPr>
        <w:t xml:space="preserve">     </w:t>
      </w:r>
      <w:r w:rsidR="004E0088">
        <w:rPr>
          <w:rFonts w:ascii="Arial" w:hAnsi="Arial" w:cs="Arial"/>
          <w:noProof/>
        </w:rPr>
        <w:t xml:space="preserve">        </w:t>
      </w:r>
      <w:r w:rsidR="004E0088">
        <w:rPr>
          <w:rFonts w:ascii="Arial" w:hAnsi="Arial" w:cs="Arial"/>
          <w:noProof/>
        </w:rPr>
        <w:drawing>
          <wp:inline distT="0" distB="0" distL="0" distR="0" wp14:anchorId="4C8CD4C8" wp14:editId="431F0408">
            <wp:extent cx="4514426" cy="348297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do.jpg"/>
                    <pic:cNvPicPr/>
                  </pic:nvPicPr>
                  <pic:blipFill>
                    <a:blip r:embed="rId21" cstate="email">
                      <a:extLst>
                        <a:ext uri="{28A0092B-C50C-407E-A947-70E740481C1C}">
                          <a14:useLocalDpi xmlns:a14="http://schemas.microsoft.com/office/drawing/2010/main"/>
                        </a:ext>
                      </a:extLst>
                    </a:blip>
                    <a:stretch>
                      <a:fillRect/>
                    </a:stretch>
                  </pic:blipFill>
                  <pic:spPr>
                    <a:xfrm>
                      <a:off x="0" y="0"/>
                      <a:ext cx="4515652" cy="3483920"/>
                    </a:xfrm>
                    <a:prstGeom prst="rect">
                      <a:avLst/>
                    </a:prstGeom>
                  </pic:spPr>
                </pic:pic>
              </a:graphicData>
            </a:graphic>
          </wp:inline>
        </w:drawing>
      </w:r>
    </w:p>
    <w:p w14:paraId="42DAFB39" w14:textId="77777777" w:rsidR="004E0088" w:rsidRDefault="004E0088" w:rsidP="000D1585">
      <w:pPr>
        <w:rPr>
          <w:rFonts w:ascii="Arial" w:hAnsi="Arial" w:cs="Arial"/>
          <w:noProof/>
        </w:rPr>
      </w:pPr>
    </w:p>
    <w:p w14:paraId="30CBF919" w14:textId="5FF24EB1" w:rsidR="004E0088" w:rsidRDefault="004E0088" w:rsidP="000D1585">
      <w:pPr>
        <w:rPr>
          <w:rFonts w:ascii="Arial" w:hAnsi="Arial" w:cs="Arial"/>
          <w:noProof/>
        </w:rPr>
      </w:pPr>
      <w:r>
        <w:rPr>
          <w:rFonts w:ascii="Arial" w:hAnsi="Arial" w:cs="Arial"/>
          <w:noProof/>
        </w:rPr>
        <w:t xml:space="preserve">There is a “knot”, a strunggled force that concentrates under the tree. It represents the history Argentine </w:t>
      </w:r>
      <w:r w:rsidR="00483DFC">
        <w:rPr>
          <w:rFonts w:ascii="Arial" w:hAnsi="Arial" w:cs="Arial"/>
          <w:noProof/>
        </w:rPr>
        <w:t>during the military d</w:t>
      </w:r>
      <w:r>
        <w:rPr>
          <w:rFonts w:ascii="Arial" w:hAnsi="Arial" w:cs="Arial"/>
          <w:noProof/>
        </w:rPr>
        <w:t>ictatorshi</w:t>
      </w:r>
      <w:r w:rsidR="00483DFC">
        <w:rPr>
          <w:rFonts w:ascii="Arial" w:hAnsi="Arial" w:cs="Arial"/>
          <w:noProof/>
        </w:rPr>
        <w:t>p,</w:t>
      </w:r>
      <w:r>
        <w:rPr>
          <w:rFonts w:ascii="Arial" w:hAnsi="Arial" w:cs="Arial"/>
          <w:noProof/>
        </w:rPr>
        <w:t xml:space="preserve"> the r</w:t>
      </w:r>
      <w:r w:rsidR="00483DFC">
        <w:rPr>
          <w:rFonts w:ascii="Arial" w:hAnsi="Arial" w:cs="Arial"/>
          <w:noProof/>
        </w:rPr>
        <w:t>amification of unresolved facts</w:t>
      </w:r>
      <w:r>
        <w:rPr>
          <w:rFonts w:ascii="Arial" w:hAnsi="Arial" w:cs="Arial"/>
          <w:noProof/>
        </w:rPr>
        <w:t xml:space="preserve"> such as the </w:t>
      </w:r>
      <w:r w:rsidRPr="00483DFC">
        <w:rPr>
          <w:rFonts w:ascii="Arial" w:hAnsi="Arial" w:cs="Arial"/>
          <w:i/>
          <w:noProof/>
        </w:rPr>
        <w:t>disappeared</w:t>
      </w:r>
      <w:r w:rsidR="00483DFC">
        <w:rPr>
          <w:rFonts w:ascii="Arial" w:hAnsi="Arial" w:cs="Arial"/>
          <w:noProof/>
        </w:rPr>
        <w:t>. W</w:t>
      </w:r>
      <w:r>
        <w:rPr>
          <w:rFonts w:ascii="Arial" w:hAnsi="Arial" w:cs="Arial"/>
          <w:noProof/>
        </w:rPr>
        <w:t xml:space="preserve">here are they? How could it happen that people were ubducted and eliminated in such a way? How can a country survive such a tragedy? </w:t>
      </w:r>
    </w:p>
    <w:p w14:paraId="48AA5E27" w14:textId="1C2000E3" w:rsidR="004E0088" w:rsidRDefault="004E0088" w:rsidP="000D1585">
      <w:pPr>
        <w:rPr>
          <w:rFonts w:ascii="Arial" w:hAnsi="Arial" w:cs="Arial"/>
          <w:noProof/>
        </w:rPr>
      </w:pPr>
      <w:r>
        <w:rPr>
          <w:rFonts w:ascii="Arial" w:hAnsi="Arial" w:cs="Arial"/>
          <w:noProof/>
        </w:rPr>
        <w:t xml:space="preserve">          </w:t>
      </w:r>
      <w:r>
        <w:rPr>
          <w:rFonts w:ascii="Arial" w:hAnsi="Arial" w:cs="Arial"/>
          <w:noProof/>
        </w:rPr>
        <w:drawing>
          <wp:inline distT="0" distB="0" distL="0" distR="0" wp14:anchorId="79D8D5EB" wp14:editId="480151DB">
            <wp:extent cx="4574263" cy="30495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nte.jpg"/>
                    <pic:cNvPicPr/>
                  </pic:nvPicPr>
                  <pic:blipFill>
                    <a:blip r:embed="rId22" cstate="email">
                      <a:extLst>
                        <a:ext uri="{28A0092B-C50C-407E-A947-70E740481C1C}">
                          <a14:useLocalDpi xmlns:a14="http://schemas.microsoft.com/office/drawing/2010/main"/>
                        </a:ext>
                      </a:extLst>
                    </a:blip>
                    <a:stretch>
                      <a:fillRect/>
                    </a:stretch>
                  </pic:blipFill>
                  <pic:spPr>
                    <a:xfrm>
                      <a:off x="0" y="0"/>
                      <a:ext cx="4574935" cy="3049956"/>
                    </a:xfrm>
                    <a:prstGeom prst="rect">
                      <a:avLst/>
                    </a:prstGeom>
                  </pic:spPr>
                </pic:pic>
              </a:graphicData>
            </a:graphic>
          </wp:inline>
        </w:drawing>
      </w:r>
    </w:p>
    <w:p w14:paraId="31E54028" w14:textId="77777777" w:rsidR="004E0088" w:rsidRDefault="004E0088" w:rsidP="000D1585">
      <w:pPr>
        <w:rPr>
          <w:rFonts w:ascii="Arial" w:hAnsi="Arial" w:cs="Arial"/>
          <w:noProof/>
        </w:rPr>
      </w:pPr>
    </w:p>
    <w:p w14:paraId="124C2BF4" w14:textId="4855E2DD" w:rsidR="009035F2" w:rsidRDefault="004E0088" w:rsidP="000D1585">
      <w:pPr>
        <w:rPr>
          <w:rFonts w:ascii="Arial" w:hAnsi="Arial" w:cs="Arial"/>
        </w:rPr>
      </w:pPr>
      <w:r>
        <w:rPr>
          <w:rFonts w:ascii="Arial" w:hAnsi="Arial" w:cs="Arial"/>
        </w:rPr>
        <w:t>From the “knot”, a bridge expands upon which people from all ages transit history</w:t>
      </w:r>
      <w:r w:rsidR="00483DFC">
        <w:rPr>
          <w:rFonts w:ascii="Arial" w:hAnsi="Arial" w:cs="Arial"/>
        </w:rPr>
        <w:t>. T</w:t>
      </w:r>
      <w:r>
        <w:rPr>
          <w:rFonts w:ascii="Arial" w:hAnsi="Arial" w:cs="Arial"/>
        </w:rPr>
        <w:t>hey sing and recite stories about the people who had been victims of state terr</w:t>
      </w:r>
      <w:r w:rsidR="00483DFC">
        <w:rPr>
          <w:rFonts w:ascii="Arial" w:hAnsi="Arial" w:cs="Arial"/>
        </w:rPr>
        <w:t>or. They keep memory alive. T</w:t>
      </w:r>
      <w:r>
        <w:rPr>
          <w:rFonts w:ascii="Arial" w:hAnsi="Arial" w:cs="Arial"/>
        </w:rPr>
        <w:t xml:space="preserve">hey are committed to imagine a future that </w:t>
      </w:r>
      <w:r w:rsidR="00483DFC">
        <w:rPr>
          <w:rFonts w:ascii="Arial" w:hAnsi="Arial" w:cs="Arial"/>
        </w:rPr>
        <w:t>would bring</w:t>
      </w:r>
      <w:r>
        <w:rPr>
          <w:rFonts w:ascii="Arial" w:hAnsi="Arial" w:cs="Arial"/>
        </w:rPr>
        <w:t xml:space="preserve"> joy, justice, truth and hope.</w:t>
      </w:r>
    </w:p>
    <w:p w14:paraId="66C03D86" w14:textId="77777777" w:rsidR="004E0088" w:rsidRDefault="004E0088" w:rsidP="000D1585">
      <w:pPr>
        <w:rPr>
          <w:rFonts w:ascii="Arial" w:hAnsi="Arial" w:cs="Arial"/>
        </w:rPr>
      </w:pPr>
    </w:p>
    <w:p w14:paraId="0F3EDBED" w14:textId="0F250095" w:rsidR="009035F2" w:rsidRDefault="004E0088" w:rsidP="000D1585">
      <w:pPr>
        <w:rPr>
          <w:rFonts w:ascii="Arial" w:hAnsi="Arial" w:cs="Arial"/>
        </w:rPr>
      </w:pPr>
      <w:r>
        <w:rPr>
          <w:rFonts w:ascii="Arial" w:hAnsi="Arial" w:cs="Arial"/>
        </w:rPr>
        <w:t>Water, earth, the roots</w:t>
      </w:r>
      <w:r w:rsidR="00160418">
        <w:rPr>
          <w:rFonts w:ascii="Arial" w:hAnsi="Arial" w:cs="Arial"/>
        </w:rPr>
        <w:t>, nature that has strength and pushes into a new tree crowned by light and a spectrum of colors.</w:t>
      </w:r>
    </w:p>
    <w:p w14:paraId="199401B0" w14:textId="77777777" w:rsidR="00160418" w:rsidRDefault="00160418" w:rsidP="000D1585">
      <w:pPr>
        <w:rPr>
          <w:rFonts w:ascii="Arial" w:hAnsi="Arial" w:cs="Arial"/>
        </w:rPr>
      </w:pPr>
    </w:p>
    <w:p w14:paraId="436D27E8" w14:textId="03D34FD9" w:rsidR="00D033C3" w:rsidRDefault="00160418" w:rsidP="000D1585">
      <w:pPr>
        <w:rPr>
          <w:rFonts w:ascii="Arial" w:hAnsi="Arial" w:cs="Arial"/>
        </w:rPr>
      </w:pPr>
      <w:r>
        <w:rPr>
          <w:rFonts w:ascii="Arial" w:hAnsi="Arial" w:cs="Arial"/>
          <w:noProof/>
        </w:rPr>
        <w:t xml:space="preserve">                                    </w:t>
      </w:r>
      <w:r>
        <w:rPr>
          <w:rFonts w:ascii="Arial" w:hAnsi="Arial" w:cs="Arial"/>
          <w:noProof/>
        </w:rPr>
        <w:drawing>
          <wp:inline distT="0" distB="0" distL="0" distR="0" wp14:anchorId="4E7B6B17" wp14:editId="457DFE47">
            <wp:extent cx="2809969" cy="3432567"/>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o iris agua.jpg"/>
                    <pic:cNvPicPr/>
                  </pic:nvPicPr>
                  <pic:blipFill>
                    <a:blip r:embed="rId23" cstate="email">
                      <a:extLst>
                        <a:ext uri="{28A0092B-C50C-407E-A947-70E740481C1C}">
                          <a14:useLocalDpi xmlns:a14="http://schemas.microsoft.com/office/drawing/2010/main"/>
                        </a:ext>
                      </a:extLst>
                    </a:blip>
                    <a:stretch>
                      <a:fillRect/>
                    </a:stretch>
                  </pic:blipFill>
                  <pic:spPr>
                    <a:xfrm>
                      <a:off x="0" y="0"/>
                      <a:ext cx="2811244" cy="3434124"/>
                    </a:xfrm>
                    <a:prstGeom prst="rect">
                      <a:avLst/>
                    </a:prstGeom>
                  </pic:spPr>
                </pic:pic>
              </a:graphicData>
            </a:graphic>
          </wp:inline>
        </w:drawing>
      </w:r>
    </w:p>
    <w:p w14:paraId="4DA0D123" w14:textId="77777777" w:rsidR="00D033C3" w:rsidRDefault="00D033C3" w:rsidP="000D1585">
      <w:pPr>
        <w:rPr>
          <w:rFonts w:ascii="Arial" w:hAnsi="Arial" w:cs="Arial"/>
        </w:rPr>
      </w:pPr>
    </w:p>
    <w:p w14:paraId="5A0C0E69" w14:textId="73509DF2" w:rsidR="00B92D71" w:rsidRDefault="00160418" w:rsidP="000D1585">
      <w:pPr>
        <w:rPr>
          <w:rFonts w:ascii="Arial" w:hAnsi="Arial" w:cs="Arial"/>
        </w:rPr>
      </w:pPr>
      <w:r>
        <w:rPr>
          <w:rFonts w:ascii="Arial" w:hAnsi="Arial" w:cs="Arial"/>
        </w:rPr>
        <w:t xml:space="preserve">The white scarves </w:t>
      </w:r>
      <w:r w:rsidR="00B92D71">
        <w:rPr>
          <w:rFonts w:ascii="Arial" w:hAnsi="Arial" w:cs="Arial"/>
        </w:rPr>
        <w:t xml:space="preserve">represent the Mothers of Plaza de Mayo who have been walking around the Mayo Plaza </w:t>
      </w:r>
      <w:r w:rsidR="00483DFC">
        <w:rPr>
          <w:rFonts w:ascii="Arial" w:hAnsi="Arial" w:cs="Arial"/>
        </w:rPr>
        <w:t xml:space="preserve">in front of the Argentine Government house </w:t>
      </w:r>
      <w:r w:rsidR="00B92D71">
        <w:rPr>
          <w:rFonts w:ascii="Arial" w:hAnsi="Arial" w:cs="Arial"/>
        </w:rPr>
        <w:t xml:space="preserve">every Thursday since 1977. </w:t>
      </w:r>
    </w:p>
    <w:p w14:paraId="1B91B068" w14:textId="77777777" w:rsidR="00B92D71" w:rsidRDefault="00B92D71" w:rsidP="000D1585">
      <w:pPr>
        <w:rPr>
          <w:rFonts w:ascii="Arial" w:hAnsi="Arial" w:cs="Arial"/>
        </w:rPr>
      </w:pPr>
    </w:p>
    <w:p w14:paraId="2D840E19" w14:textId="2530EF36" w:rsidR="00D033C3" w:rsidRDefault="00B92D71" w:rsidP="000D1585">
      <w:pPr>
        <w:rPr>
          <w:rFonts w:ascii="Arial" w:hAnsi="Arial" w:cs="Arial"/>
        </w:rPr>
      </w:pPr>
      <w:r>
        <w:rPr>
          <w:rFonts w:ascii="Arial" w:hAnsi="Arial" w:cs="Arial"/>
        </w:rPr>
        <w:t xml:space="preserve">This mural is a way to </w:t>
      </w:r>
      <w:r w:rsidR="00483DFC">
        <w:rPr>
          <w:rFonts w:ascii="Arial" w:hAnsi="Arial" w:cs="Arial"/>
        </w:rPr>
        <w:t xml:space="preserve">express our </w:t>
      </w:r>
      <w:r>
        <w:rPr>
          <w:rFonts w:ascii="Arial" w:hAnsi="Arial" w:cs="Arial"/>
        </w:rPr>
        <w:t>thank</w:t>
      </w:r>
      <w:r w:rsidR="00483DFC">
        <w:rPr>
          <w:rFonts w:ascii="Arial" w:hAnsi="Arial" w:cs="Arial"/>
        </w:rPr>
        <w:t>s to the</w:t>
      </w:r>
      <w:r>
        <w:rPr>
          <w:rFonts w:ascii="Arial" w:hAnsi="Arial" w:cs="Arial"/>
        </w:rPr>
        <w:t xml:space="preserve"> Mothers of Plaza de Mayo for their monumental task and their tenacity of memory.</w:t>
      </w:r>
    </w:p>
    <w:p w14:paraId="1DD149A3" w14:textId="77777777" w:rsidR="00B92D71" w:rsidRDefault="00B92D71" w:rsidP="000D1585">
      <w:pPr>
        <w:rPr>
          <w:rFonts w:ascii="Arial" w:hAnsi="Arial" w:cs="Arial"/>
        </w:rPr>
      </w:pPr>
    </w:p>
    <w:p w14:paraId="0102B714" w14:textId="31950612" w:rsidR="00B92D71" w:rsidRDefault="00B92D71" w:rsidP="000D1585">
      <w:pPr>
        <w:rPr>
          <w:rFonts w:ascii="Arial" w:hAnsi="Arial" w:cs="Arial"/>
        </w:rPr>
      </w:pPr>
      <w:r>
        <w:rPr>
          <w:rFonts w:ascii="Arial" w:hAnsi="Arial" w:cs="Arial"/>
          <w:noProof/>
        </w:rPr>
        <w:t xml:space="preserve">                 </w:t>
      </w:r>
      <w:r>
        <w:rPr>
          <w:rFonts w:ascii="Arial" w:hAnsi="Arial" w:cs="Arial"/>
          <w:noProof/>
        </w:rPr>
        <w:drawing>
          <wp:inline distT="0" distB="0" distL="0" distR="0" wp14:anchorId="46B87A90" wp14:editId="6E1ED18A">
            <wp:extent cx="4117063" cy="61755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da madres.jpg"/>
                    <pic:cNvPicPr/>
                  </pic:nvPicPr>
                  <pic:blipFill>
                    <a:blip r:embed="rId24" cstate="email">
                      <a:extLst>
                        <a:ext uri="{28A0092B-C50C-407E-A947-70E740481C1C}">
                          <a14:useLocalDpi xmlns:a14="http://schemas.microsoft.com/office/drawing/2010/main"/>
                        </a:ext>
                      </a:extLst>
                    </a:blip>
                    <a:stretch>
                      <a:fillRect/>
                    </a:stretch>
                  </pic:blipFill>
                  <pic:spPr>
                    <a:xfrm>
                      <a:off x="0" y="0"/>
                      <a:ext cx="4117063" cy="6175595"/>
                    </a:xfrm>
                    <a:prstGeom prst="rect">
                      <a:avLst/>
                    </a:prstGeom>
                  </pic:spPr>
                </pic:pic>
              </a:graphicData>
            </a:graphic>
          </wp:inline>
        </w:drawing>
      </w:r>
    </w:p>
    <w:p w14:paraId="049B95B4" w14:textId="77777777" w:rsidR="00160418" w:rsidRDefault="00160418" w:rsidP="000D1585">
      <w:pPr>
        <w:rPr>
          <w:rFonts w:ascii="Arial" w:hAnsi="Arial" w:cs="Arial"/>
        </w:rPr>
      </w:pPr>
    </w:p>
    <w:p w14:paraId="0342A413" w14:textId="631C996F" w:rsidR="00160418" w:rsidRDefault="00160418" w:rsidP="000D1585">
      <w:pPr>
        <w:rPr>
          <w:rFonts w:ascii="Arial" w:hAnsi="Arial" w:cs="Arial"/>
        </w:rPr>
      </w:pPr>
    </w:p>
    <w:p w14:paraId="3A507DC9" w14:textId="579C711B" w:rsidR="00D67AC8" w:rsidRDefault="00D67AC8" w:rsidP="000D1585">
      <w:pPr>
        <w:rPr>
          <w:rFonts w:ascii="Arial" w:hAnsi="Arial" w:cs="Arial"/>
        </w:rPr>
      </w:pPr>
      <w:r>
        <w:rPr>
          <w:rFonts w:ascii="Arial" w:hAnsi="Arial" w:cs="Arial"/>
        </w:rPr>
        <w:t xml:space="preserve">When Vera Jarach first came to visit the mural, she suggested that there should be an image representing </w:t>
      </w:r>
      <w:r w:rsidR="00483DFC">
        <w:rPr>
          <w:rFonts w:ascii="Arial" w:hAnsi="Arial" w:cs="Arial"/>
        </w:rPr>
        <w:t>“</w:t>
      </w:r>
      <w:r>
        <w:rPr>
          <w:rFonts w:ascii="Arial" w:hAnsi="Arial" w:cs="Arial"/>
        </w:rPr>
        <w:t xml:space="preserve">their </w:t>
      </w:r>
      <w:r w:rsidRPr="00D67AC8">
        <w:rPr>
          <w:rFonts w:ascii="Arial" w:hAnsi="Arial" w:cs="Arial"/>
          <w:i/>
        </w:rPr>
        <w:t xml:space="preserve">disappeared </w:t>
      </w:r>
      <w:r>
        <w:rPr>
          <w:rFonts w:ascii="Arial" w:hAnsi="Arial" w:cs="Arial"/>
        </w:rPr>
        <w:t>sons and daughters</w:t>
      </w:r>
      <w:r w:rsidR="00483DFC">
        <w:rPr>
          <w:rFonts w:ascii="Arial" w:hAnsi="Arial" w:cs="Arial"/>
        </w:rPr>
        <w:t>”</w:t>
      </w:r>
      <w:r>
        <w:rPr>
          <w:rFonts w:ascii="Arial" w:hAnsi="Arial" w:cs="Arial"/>
        </w:rPr>
        <w:t xml:space="preserve"> in a way that would be “uncontaminated”, protected, as if they could travel safely from past to the present. </w:t>
      </w:r>
    </w:p>
    <w:p w14:paraId="65E3C1DB" w14:textId="77777777" w:rsidR="00D67AC8" w:rsidRDefault="00D67AC8" w:rsidP="000D1585">
      <w:pPr>
        <w:rPr>
          <w:rFonts w:ascii="Arial" w:hAnsi="Arial" w:cs="Arial"/>
        </w:rPr>
      </w:pPr>
    </w:p>
    <w:p w14:paraId="67F7309E" w14:textId="50E5371A" w:rsidR="00D67AC8" w:rsidRDefault="00D67AC8" w:rsidP="000D1585">
      <w:pPr>
        <w:rPr>
          <w:rFonts w:ascii="Arial" w:hAnsi="Arial" w:cs="Arial"/>
        </w:rPr>
      </w:pPr>
      <w:r>
        <w:rPr>
          <w:rFonts w:ascii="Arial" w:hAnsi="Arial" w:cs="Arial"/>
        </w:rPr>
        <w:t>It sounded like a wonderful suggestio</w:t>
      </w:r>
      <w:r w:rsidR="00483DFC">
        <w:rPr>
          <w:rFonts w:ascii="Arial" w:hAnsi="Arial" w:cs="Arial"/>
        </w:rPr>
        <w:t xml:space="preserve">n. Yet, quite challenging. How </w:t>
      </w:r>
      <w:r>
        <w:rPr>
          <w:rFonts w:ascii="Arial" w:hAnsi="Arial" w:cs="Arial"/>
        </w:rPr>
        <w:t>that sentiment of “</w:t>
      </w:r>
      <w:r w:rsidR="00483DFC">
        <w:rPr>
          <w:rFonts w:ascii="Arial" w:hAnsi="Arial" w:cs="Arial"/>
        </w:rPr>
        <w:t xml:space="preserve">protected </w:t>
      </w:r>
      <w:r>
        <w:rPr>
          <w:rFonts w:ascii="Arial" w:hAnsi="Arial" w:cs="Arial"/>
        </w:rPr>
        <w:t xml:space="preserve">presence” </w:t>
      </w:r>
      <w:r w:rsidR="00483DFC">
        <w:rPr>
          <w:rFonts w:ascii="Arial" w:hAnsi="Arial" w:cs="Arial"/>
        </w:rPr>
        <w:t xml:space="preserve">could </w:t>
      </w:r>
      <w:r>
        <w:rPr>
          <w:rFonts w:ascii="Arial" w:hAnsi="Arial" w:cs="Arial"/>
        </w:rPr>
        <w:t>be represented?</w:t>
      </w:r>
    </w:p>
    <w:p w14:paraId="22A63D36" w14:textId="77777777" w:rsidR="00D67AC8" w:rsidRDefault="00D67AC8" w:rsidP="000D1585">
      <w:pPr>
        <w:rPr>
          <w:rFonts w:ascii="Arial" w:hAnsi="Arial" w:cs="Arial"/>
        </w:rPr>
      </w:pPr>
    </w:p>
    <w:p w14:paraId="5E8714C3" w14:textId="7180CA85" w:rsidR="00D67AC8" w:rsidRDefault="00D67AC8" w:rsidP="000D1585">
      <w:pPr>
        <w:rPr>
          <w:rFonts w:ascii="Arial" w:hAnsi="Arial" w:cs="Arial"/>
        </w:rPr>
      </w:pPr>
      <w:r>
        <w:rPr>
          <w:rFonts w:ascii="Arial" w:hAnsi="Arial" w:cs="Arial"/>
        </w:rPr>
        <w:t>Roberto, Luz, Cecilia and Azu</w:t>
      </w:r>
      <w:r w:rsidR="00483DFC">
        <w:rPr>
          <w:rFonts w:ascii="Arial" w:hAnsi="Arial" w:cs="Arial"/>
        </w:rPr>
        <w:t xml:space="preserve">l formed a “Vera Committee” which had the task of investigating </w:t>
      </w:r>
      <w:r>
        <w:rPr>
          <w:rFonts w:ascii="Arial" w:hAnsi="Arial" w:cs="Arial"/>
        </w:rPr>
        <w:t>and find</w:t>
      </w:r>
      <w:r w:rsidR="00483DFC">
        <w:rPr>
          <w:rFonts w:ascii="Arial" w:hAnsi="Arial" w:cs="Arial"/>
        </w:rPr>
        <w:t>ing</w:t>
      </w:r>
      <w:r>
        <w:rPr>
          <w:rFonts w:ascii="Arial" w:hAnsi="Arial" w:cs="Arial"/>
        </w:rPr>
        <w:t xml:space="preserve"> a way</w:t>
      </w:r>
      <w:r w:rsidR="00483DFC">
        <w:rPr>
          <w:rFonts w:ascii="Arial" w:hAnsi="Arial" w:cs="Arial"/>
        </w:rPr>
        <w:t xml:space="preserve"> to translated Vera’s suggestions into a visual from</w:t>
      </w:r>
      <w:r>
        <w:rPr>
          <w:rFonts w:ascii="Arial" w:hAnsi="Arial" w:cs="Arial"/>
        </w:rPr>
        <w:t>.  They came up with the idea of a circle of the same white of the mothers’ scarves. Inside the circles y</w:t>
      </w:r>
      <w:r w:rsidR="00483DFC">
        <w:rPr>
          <w:rFonts w:ascii="Arial" w:hAnsi="Arial" w:cs="Arial"/>
        </w:rPr>
        <w:t xml:space="preserve">oung people, both men and </w:t>
      </w:r>
      <w:r w:rsidR="00A308BF">
        <w:rPr>
          <w:rFonts w:ascii="Arial" w:hAnsi="Arial" w:cs="Arial"/>
        </w:rPr>
        <w:t>women</w:t>
      </w:r>
      <w:r w:rsidR="00483DFC">
        <w:rPr>
          <w:rFonts w:ascii="Arial" w:hAnsi="Arial" w:cs="Arial"/>
        </w:rPr>
        <w:t xml:space="preserve"> </w:t>
      </w:r>
      <w:r>
        <w:rPr>
          <w:rFonts w:ascii="Arial" w:hAnsi="Arial" w:cs="Arial"/>
        </w:rPr>
        <w:t>would be facing the mural, not the viewer. We</w:t>
      </w:r>
      <w:r w:rsidR="00483DFC">
        <w:rPr>
          <w:rFonts w:ascii="Arial" w:hAnsi="Arial" w:cs="Arial"/>
        </w:rPr>
        <w:t>,</w:t>
      </w:r>
      <w:r>
        <w:rPr>
          <w:rFonts w:ascii="Arial" w:hAnsi="Arial" w:cs="Arial"/>
        </w:rPr>
        <w:t xml:space="preserve"> the viewer</w:t>
      </w:r>
      <w:r w:rsidR="00483DFC">
        <w:rPr>
          <w:rFonts w:ascii="Arial" w:hAnsi="Arial" w:cs="Arial"/>
        </w:rPr>
        <w:t>s,</w:t>
      </w:r>
      <w:r>
        <w:rPr>
          <w:rFonts w:ascii="Arial" w:hAnsi="Arial" w:cs="Arial"/>
        </w:rPr>
        <w:t xml:space="preserve"> would be following their gaze into the mural and into their personal and communal stories.</w:t>
      </w:r>
    </w:p>
    <w:p w14:paraId="3CF65F76" w14:textId="77777777" w:rsidR="00D67AC8" w:rsidRDefault="00D67AC8" w:rsidP="000D1585">
      <w:pPr>
        <w:rPr>
          <w:rFonts w:ascii="Arial" w:hAnsi="Arial" w:cs="Arial"/>
        </w:rPr>
      </w:pPr>
    </w:p>
    <w:p w14:paraId="52B90ABB" w14:textId="77777777" w:rsidR="00D67AC8" w:rsidRDefault="00D67AC8" w:rsidP="000D1585">
      <w:pPr>
        <w:rPr>
          <w:rFonts w:ascii="Arial" w:hAnsi="Arial" w:cs="Arial"/>
        </w:rPr>
      </w:pPr>
    </w:p>
    <w:p w14:paraId="1FDD921C" w14:textId="1E52A897" w:rsidR="00D67AC8" w:rsidRDefault="00D67AC8" w:rsidP="000D1585">
      <w:pPr>
        <w:rPr>
          <w:rFonts w:ascii="Arial" w:hAnsi="Arial" w:cs="Arial"/>
        </w:rPr>
      </w:pPr>
    </w:p>
    <w:p w14:paraId="5AE1F294" w14:textId="0901EB2A" w:rsidR="00160418" w:rsidRDefault="00D67AC8" w:rsidP="000D1585">
      <w:pPr>
        <w:rPr>
          <w:rFonts w:ascii="Arial" w:hAnsi="Arial" w:cs="Arial"/>
        </w:rPr>
      </w:pPr>
      <w:r>
        <w:rPr>
          <w:rFonts w:ascii="Arial" w:hAnsi="Arial" w:cs="Arial"/>
        </w:rPr>
        <w:t xml:space="preserve">    </w:t>
      </w:r>
      <w:r w:rsidR="00701D08">
        <w:rPr>
          <w:rFonts w:ascii="Arial" w:hAnsi="Arial" w:cs="Arial"/>
          <w:noProof/>
        </w:rPr>
        <w:drawing>
          <wp:inline distT="0" distB="0" distL="0" distR="0" wp14:anchorId="373031FC" wp14:editId="68FAF813">
            <wp:extent cx="2340887" cy="15605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a.jpg"/>
                    <pic:cNvPicPr/>
                  </pic:nvPicPr>
                  <pic:blipFill>
                    <a:blip r:embed="rId25" cstate="email">
                      <a:extLst>
                        <a:ext uri="{28A0092B-C50C-407E-A947-70E740481C1C}">
                          <a14:useLocalDpi xmlns:a14="http://schemas.microsoft.com/office/drawing/2010/main"/>
                        </a:ext>
                      </a:extLst>
                    </a:blip>
                    <a:stretch>
                      <a:fillRect/>
                    </a:stretch>
                  </pic:blipFill>
                  <pic:spPr>
                    <a:xfrm>
                      <a:off x="0" y="0"/>
                      <a:ext cx="2340887" cy="1560591"/>
                    </a:xfrm>
                    <a:prstGeom prst="rect">
                      <a:avLst/>
                    </a:prstGeom>
                  </pic:spPr>
                </pic:pic>
              </a:graphicData>
            </a:graphic>
          </wp:inline>
        </w:drawing>
      </w:r>
      <w:r w:rsidR="00701D08">
        <w:rPr>
          <w:rFonts w:ascii="Arial" w:hAnsi="Arial" w:cs="Arial"/>
          <w:noProof/>
        </w:rPr>
        <w:drawing>
          <wp:inline distT="0" distB="0" distL="0" distR="0" wp14:anchorId="342A09E6" wp14:editId="39BF3A1E">
            <wp:extent cx="2326175" cy="1550783"/>
            <wp:effectExtent l="0" t="0" r="1079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a 3.jpg"/>
                    <pic:cNvPicPr/>
                  </pic:nvPicPr>
                  <pic:blipFill>
                    <a:blip r:embed="rId26" cstate="email">
                      <a:extLst>
                        <a:ext uri="{28A0092B-C50C-407E-A947-70E740481C1C}">
                          <a14:useLocalDpi xmlns:a14="http://schemas.microsoft.com/office/drawing/2010/main"/>
                        </a:ext>
                      </a:extLst>
                    </a:blip>
                    <a:stretch>
                      <a:fillRect/>
                    </a:stretch>
                  </pic:blipFill>
                  <pic:spPr>
                    <a:xfrm>
                      <a:off x="0" y="0"/>
                      <a:ext cx="2329172" cy="1552781"/>
                    </a:xfrm>
                    <a:prstGeom prst="rect">
                      <a:avLst/>
                    </a:prstGeom>
                  </pic:spPr>
                </pic:pic>
              </a:graphicData>
            </a:graphic>
          </wp:inline>
        </w:drawing>
      </w:r>
    </w:p>
    <w:p w14:paraId="2923FB0C" w14:textId="77777777" w:rsidR="00160418" w:rsidRDefault="00160418" w:rsidP="000D1585">
      <w:pPr>
        <w:rPr>
          <w:rFonts w:ascii="Arial" w:hAnsi="Arial" w:cs="Arial"/>
        </w:rPr>
      </w:pPr>
    </w:p>
    <w:p w14:paraId="6462C8AF" w14:textId="77777777" w:rsidR="00160418" w:rsidRDefault="00160418" w:rsidP="000D1585">
      <w:pPr>
        <w:rPr>
          <w:rFonts w:ascii="Arial" w:hAnsi="Arial" w:cs="Arial"/>
        </w:rPr>
      </w:pPr>
    </w:p>
    <w:p w14:paraId="3CB9CCCC" w14:textId="641A6565" w:rsidR="00160418" w:rsidRPr="00811024" w:rsidRDefault="00D67AC8" w:rsidP="000D1585">
      <w:pPr>
        <w:rPr>
          <w:rFonts w:ascii="Arial" w:hAnsi="Arial" w:cs="Arial"/>
        </w:rPr>
      </w:pPr>
      <w:r>
        <w:rPr>
          <w:rFonts w:ascii="Arial" w:hAnsi="Arial" w:cs="Arial"/>
          <w:noProof/>
        </w:rPr>
        <w:t xml:space="preserve">                                </w:t>
      </w:r>
      <w:r w:rsidR="00701D08">
        <w:rPr>
          <w:rFonts w:ascii="Arial" w:hAnsi="Arial" w:cs="Arial"/>
          <w:noProof/>
        </w:rPr>
        <w:drawing>
          <wp:inline distT="0" distB="0" distL="0" distR="0" wp14:anchorId="0C5E6B8D" wp14:editId="04C141FA">
            <wp:extent cx="2516863" cy="16779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a 2.jpg"/>
                    <pic:cNvPicPr/>
                  </pic:nvPicPr>
                  <pic:blipFill>
                    <a:blip r:embed="rId27" cstate="email">
                      <a:extLst>
                        <a:ext uri="{28A0092B-C50C-407E-A947-70E740481C1C}">
                          <a14:useLocalDpi xmlns:a14="http://schemas.microsoft.com/office/drawing/2010/main"/>
                        </a:ext>
                      </a:extLst>
                    </a:blip>
                    <a:stretch>
                      <a:fillRect/>
                    </a:stretch>
                  </pic:blipFill>
                  <pic:spPr>
                    <a:xfrm>
                      <a:off x="0" y="0"/>
                      <a:ext cx="2518263" cy="1678843"/>
                    </a:xfrm>
                    <a:prstGeom prst="rect">
                      <a:avLst/>
                    </a:prstGeom>
                  </pic:spPr>
                </pic:pic>
              </a:graphicData>
            </a:graphic>
          </wp:inline>
        </w:drawing>
      </w:r>
    </w:p>
    <w:p w14:paraId="41BA2BF4" w14:textId="77777777" w:rsidR="005237C2" w:rsidRPr="00811024" w:rsidRDefault="005237C2" w:rsidP="000D1585">
      <w:pPr>
        <w:rPr>
          <w:rFonts w:ascii="Arial" w:hAnsi="Arial" w:cs="Arial"/>
        </w:rPr>
      </w:pPr>
    </w:p>
    <w:p w14:paraId="1E34FCF8" w14:textId="77777777" w:rsidR="005237C2" w:rsidRPr="00811024" w:rsidRDefault="005237C2" w:rsidP="000D1585">
      <w:pPr>
        <w:rPr>
          <w:rFonts w:ascii="Arial" w:hAnsi="Arial" w:cs="Arial"/>
        </w:rPr>
      </w:pPr>
    </w:p>
    <w:p w14:paraId="6D1D058D" w14:textId="77777777" w:rsidR="00811024" w:rsidRDefault="00811024" w:rsidP="000D1585">
      <w:pPr>
        <w:rPr>
          <w:rFonts w:ascii="Arial" w:hAnsi="Arial" w:cs="Arial"/>
        </w:rPr>
      </w:pPr>
    </w:p>
    <w:p w14:paraId="29A75BA3" w14:textId="77777777" w:rsidR="00D67AC8" w:rsidRDefault="00D67AC8" w:rsidP="000D1585">
      <w:pPr>
        <w:rPr>
          <w:rFonts w:ascii="Arial" w:hAnsi="Arial" w:cs="Arial"/>
        </w:rPr>
      </w:pPr>
    </w:p>
    <w:p w14:paraId="14734A98" w14:textId="77777777" w:rsidR="00D67AC8" w:rsidRDefault="00D67AC8" w:rsidP="000D1585">
      <w:pPr>
        <w:rPr>
          <w:rFonts w:ascii="Arial" w:hAnsi="Arial" w:cs="Arial"/>
        </w:rPr>
      </w:pPr>
    </w:p>
    <w:p w14:paraId="26015C8C" w14:textId="77777777" w:rsidR="00D67AC8" w:rsidRDefault="00D67AC8" w:rsidP="000D1585">
      <w:pPr>
        <w:rPr>
          <w:rFonts w:ascii="Arial" w:hAnsi="Arial" w:cs="Arial"/>
        </w:rPr>
      </w:pPr>
    </w:p>
    <w:p w14:paraId="1D482A99" w14:textId="77777777" w:rsidR="00D67AC8" w:rsidRDefault="00D67AC8" w:rsidP="000D1585">
      <w:pPr>
        <w:rPr>
          <w:rFonts w:ascii="Arial" w:hAnsi="Arial" w:cs="Arial"/>
        </w:rPr>
      </w:pPr>
    </w:p>
    <w:p w14:paraId="7496EAD9" w14:textId="77777777" w:rsidR="00D67AC8" w:rsidRDefault="00D67AC8" w:rsidP="000D1585">
      <w:pPr>
        <w:rPr>
          <w:rFonts w:ascii="Arial" w:hAnsi="Arial" w:cs="Arial"/>
        </w:rPr>
      </w:pPr>
    </w:p>
    <w:p w14:paraId="5CBC7AAB" w14:textId="77777777" w:rsidR="00D67AC8" w:rsidRDefault="00D67AC8" w:rsidP="000D1585">
      <w:pPr>
        <w:rPr>
          <w:rFonts w:ascii="Arial" w:hAnsi="Arial" w:cs="Arial"/>
        </w:rPr>
      </w:pPr>
    </w:p>
    <w:p w14:paraId="45BAEB6E" w14:textId="77777777" w:rsidR="00D67AC8" w:rsidRDefault="00D67AC8" w:rsidP="000D1585">
      <w:pPr>
        <w:rPr>
          <w:rFonts w:ascii="Arial" w:hAnsi="Arial" w:cs="Arial"/>
        </w:rPr>
      </w:pPr>
    </w:p>
    <w:p w14:paraId="2EE6B7B9" w14:textId="2F20FC91" w:rsidR="00D67AC8" w:rsidRDefault="00D67AC8" w:rsidP="000D1585">
      <w:pPr>
        <w:rPr>
          <w:rFonts w:ascii="Arial" w:hAnsi="Arial" w:cs="Arial"/>
        </w:rPr>
      </w:pPr>
      <w:r>
        <w:rPr>
          <w:rFonts w:ascii="Arial" w:hAnsi="Arial" w:cs="Arial"/>
        </w:rPr>
        <w:t>This is the completed mural:</w:t>
      </w:r>
    </w:p>
    <w:p w14:paraId="64230919" w14:textId="77777777" w:rsidR="00D67AC8" w:rsidRDefault="00D67AC8" w:rsidP="000D1585">
      <w:pPr>
        <w:rPr>
          <w:rFonts w:ascii="Arial" w:hAnsi="Arial" w:cs="Arial"/>
        </w:rPr>
      </w:pPr>
    </w:p>
    <w:p w14:paraId="1F862384" w14:textId="2DA21424" w:rsidR="00D67AC8" w:rsidRPr="00811024" w:rsidRDefault="00D67AC8" w:rsidP="000D1585">
      <w:pPr>
        <w:rPr>
          <w:rFonts w:ascii="Arial" w:hAnsi="Arial" w:cs="Arial"/>
        </w:rPr>
      </w:pPr>
      <w:r>
        <w:rPr>
          <w:rFonts w:ascii="Arial" w:hAnsi="Arial" w:cs="Arial"/>
          <w:noProof/>
        </w:rPr>
        <w:drawing>
          <wp:inline distT="0" distB="0" distL="0" distR="0" wp14:anchorId="3DEB865D" wp14:editId="6861DD5B">
            <wp:extent cx="5486400" cy="3515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l.jpg"/>
                    <pic:cNvPicPr/>
                  </pic:nvPicPr>
                  <pic:blipFill>
                    <a:blip r:embed="rId28" cstate="email">
                      <a:extLst>
                        <a:ext uri="{28A0092B-C50C-407E-A947-70E740481C1C}">
                          <a14:useLocalDpi xmlns:a14="http://schemas.microsoft.com/office/drawing/2010/main"/>
                        </a:ext>
                      </a:extLst>
                    </a:blip>
                    <a:stretch>
                      <a:fillRect/>
                    </a:stretch>
                  </pic:blipFill>
                  <pic:spPr>
                    <a:xfrm>
                      <a:off x="0" y="0"/>
                      <a:ext cx="5486400" cy="3515360"/>
                    </a:xfrm>
                    <a:prstGeom prst="rect">
                      <a:avLst/>
                    </a:prstGeom>
                  </pic:spPr>
                </pic:pic>
              </a:graphicData>
            </a:graphic>
          </wp:inline>
        </w:drawing>
      </w:r>
    </w:p>
    <w:p w14:paraId="0D6AF0B4" w14:textId="77777777" w:rsidR="00811024" w:rsidRPr="00811024" w:rsidRDefault="00811024" w:rsidP="000D1585">
      <w:pPr>
        <w:rPr>
          <w:rFonts w:ascii="Arial" w:hAnsi="Arial" w:cs="Arial"/>
        </w:rPr>
      </w:pPr>
    </w:p>
    <w:p w14:paraId="5AA0F43E" w14:textId="77777777" w:rsidR="00811024" w:rsidRDefault="00811024" w:rsidP="000D1585">
      <w:pPr>
        <w:rPr>
          <w:rFonts w:ascii="Arial" w:hAnsi="Arial" w:cs="Arial"/>
        </w:rPr>
      </w:pPr>
    </w:p>
    <w:p w14:paraId="4A6619B4" w14:textId="1D99E19E" w:rsidR="001913F8" w:rsidRDefault="001913F8" w:rsidP="000D1585">
      <w:pPr>
        <w:rPr>
          <w:rFonts w:ascii="Arial" w:hAnsi="Arial" w:cs="Arial"/>
          <w:b/>
        </w:rPr>
      </w:pPr>
      <w:r>
        <w:rPr>
          <w:rFonts w:ascii="Arial" w:hAnsi="Arial" w:cs="Arial"/>
          <w:b/>
          <w:noProof/>
        </w:rPr>
        <w:t xml:space="preserve">           </w:t>
      </w:r>
      <w:r>
        <w:rPr>
          <w:rFonts w:ascii="Arial" w:hAnsi="Arial" w:cs="Arial"/>
          <w:b/>
          <w:noProof/>
        </w:rPr>
        <w:drawing>
          <wp:inline distT="0" distB="0" distL="0" distR="0" wp14:anchorId="5BEE163E" wp14:editId="7C672F98">
            <wp:extent cx="4821712" cy="351619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as.jpg"/>
                    <pic:cNvPicPr/>
                  </pic:nvPicPr>
                  <pic:blipFill rotWithShape="1">
                    <a:blip r:embed="rId29">
                      <a:extLst>
                        <a:ext uri="{28A0092B-C50C-407E-A947-70E740481C1C}">
                          <a14:useLocalDpi xmlns:a14="http://schemas.microsoft.com/office/drawing/2010/main" val="0"/>
                        </a:ext>
                      </a:extLst>
                    </a:blip>
                    <a:srcRect r="8581"/>
                    <a:stretch/>
                  </pic:blipFill>
                  <pic:spPr bwMode="auto">
                    <a:xfrm>
                      <a:off x="0" y="0"/>
                      <a:ext cx="4822086" cy="3516468"/>
                    </a:xfrm>
                    <a:prstGeom prst="rect">
                      <a:avLst/>
                    </a:prstGeom>
                    <a:ln>
                      <a:noFill/>
                    </a:ln>
                    <a:extLst>
                      <a:ext uri="{53640926-AAD7-44d8-BBD7-CCE9431645EC}">
                        <a14:shadowObscured xmlns:a14="http://schemas.microsoft.com/office/drawing/2010/main"/>
                      </a:ext>
                    </a:extLst>
                  </pic:spPr>
                </pic:pic>
              </a:graphicData>
            </a:graphic>
          </wp:inline>
        </w:drawing>
      </w:r>
    </w:p>
    <w:p w14:paraId="49F4DFEA" w14:textId="77777777" w:rsidR="001913F8" w:rsidRDefault="001913F8" w:rsidP="000D1585">
      <w:pPr>
        <w:rPr>
          <w:rFonts w:ascii="Arial" w:hAnsi="Arial" w:cs="Arial"/>
          <w:sz w:val="20"/>
          <w:szCs w:val="20"/>
        </w:rPr>
      </w:pPr>
    </w:p>
    <w:p w14:paraId="33712691" w14:textId="75A8806C" w:rsidR="001913F8" w:rsidRDefault="001913F8" w:rsidP="000D1585">
      <w:pPr>
        <w:rPr>
          <w:rFonts w:ascii="Arial" w:hAnsi="Arial" w:cs="Arial"/>
          <w:sz w:val="20"/>
          <w:szCs w:val="20"/>
        </w:rPr>
      </w:pPr>
      <w:r>
        <w:rPr>
          <w:rFonts w:ascii="Arial" w:hAnsi="Arial" w:cs="Arial"/>
          <w:sz w:val="20"/>
          <w:szCs w:val="20"/>
        </w:rPr>
        <w:t xml:space="preserve">                                          </w:t>
      </w:r>
      <w:bookmarkStart w:id="0" w:name="_GoBack"/>
      <w:bookmarkEnd w:id="0"/>
      <w:r>
        <w:rPr>
          <w:rFonts w:ascii="Arial" w:hAnsi="Arial" w:cs="Arial"/>
          <w:sz w:val="20"/>
          <w:szCs w:val="20"/>
        </w:rPr>
        <w:t xml:space="preserve">A selected group of the participating artists </w:t>
      </w:r>
    </w:p>
    <w:p w14:paraId="16E15D0C" w14:textId="77777777" w:rsidR="001913F8" w:rsidRPr="001913F8" w:rsidRDefault="001913F8" w:rsidP="000D1585">
      <w:pPr>
        <w:rPr>
          <w:rFonts w:ascii="Arial" w:hAnsi="Arial" w:cs="Arial"/>
          <w:sz w:val="20"/>
          <w:szCs w:val="20"/>
        </w:rPr>
      </w:pPr>
    </w:p>
    <w:p w14:paraId="0D75CB85" w14:textId="4DA2C242" w:rsidR="00D67AC8" w:rsidRPr="00C9268D" w:rsidRDefault="00D67AC8" w:rsidP="000D1585">
      <w:pPr>
        <w:rPr>
          <w:rFonts w:ascii="Arial" w:hAnsi="Arial" w:cs="Arial"/>
          <w:b/>
        </w:rPr>
      </w:pPr>
      <w:r w:rsidRPr="00C9268D">
        <w:rPr>
          <w:rFonts w:ascii="Arial" w:hAnsi="Arial" w:cs="Arial"/>
          <w:b/>
        </w:rPr>
        <w:t>Participants:</w:t>
      </w:r>
    </w:p>
    <w:p w14:paraId="7803484C" w14:textId="77777777" w:rsidR="00D67AC8" w:rsidRDefault="00D67AC8" w:rsidP="000D1585">
      <w:pPr>
        <w:rPr>
          <w:rFonts w:ascii="Arial" w:hAnsi="Arial" w:cs="Arial"/>
        </w:rPr>
      </w:pPr>
    </w:p>
    <w:p w14:paraId="30F98226" w14:textId="3716130A" w:rsidR="00D67AC8" w:rsidRPr="00D67AC8" w:rsidRDefault="00D67AC8" w:rsidP="000D1585">
      <w:pPr>
        <w:rPr>
          <w:rFonts w:ascii="Arial" w:hAnsi="Arial" w:cs="Arial"/>
        </w:rPr>
      </w:pPr>
      <w:r>
        <w:rPr>
          <w:rFonts w:ascii="Arial" w:hAnsi="Arial" w:cs="Arial"/>
        </w:rPr>
        <w:t xml:space="preserve">Workers at </w:t>
      </w:r>
      <w:r w:rsidRPr="00D67AC8">
        <w:rPr>
          <w:rFonts w:ascii="Arial" w:hAnsi="Arial" w:cs="Arial"/>
          <w:i/>
        </w:rPr>
        <w:t>Ente Público Espacio para la Memoria y para la Promoción y Defensa de los Derechos Humanos (Ex Esma</w:t>
      </w:r>
      <w:r>
        <w:rPr>
          <w:rFonts w:ascii="Arial" w:hAnsi="Arial" w:cs="Arial"/>
        </w:rPr>
        <w:t>)</w:t>
      </w:r>
      <w:r w:rsidR="00D75989">
        <w:rPr>
          <w:rFonts w:ascii="Arial" w:hAnsi="Arial" w:cs="Arial"/>
        </w:rPr>
        <w:t xml:space="preserve"> </w:t>
      </w:r>
      <w:r w:rsidR="00D75989" w:rsidRPr="00811024">
        <w:rPr>
          <w:rFonts w:ascii="Arial" w:hAnsi="Arial" w:cs="Arial"/>
        </w:rPr>
        <w:t>Public Commission for Memory and the Promotion of Human Rights at EX ESMA</w:t>
      </w:r>
    </w:p>
    <w:p w14:paraId="7B0D7086" w14:textId="77777777" w:rsidR="00D67AC8" w:rsidRPr="00D67AC8" w:rsidRDefault="00D67AC8" w:rsidP="000D1585">
      <w:pPr>
        <w:rPr>
          <w:rFonts w:ascii="Arial" w:hAnsi="Arial" w:cs="Arial"/>
          <w:i/>
        </w:rPr>
      </w:pPr>
    </w:p>
    <w:p w14:paraId="4A37314A" w14:textId="77777777" w:rsidR="000D1585" w:rsidRPr="00811024" w:rsidRDefault="000D1585" w:rsidP="000D1585">
      <w:pPr>
        <w:rPr>
          <w:rFonts w:ascii="Arial" w:hAnsi="Arial" w:cs="Arial"/>
        </w:rPr>
      </w:pPr>
      <w:proofErr w:type="spellStart"/>
      <w:r w:rsidRPr="00811024">
        <w:rPr>
          <w:rFonts w:ascii="Arial" w:hAnsi="Arial" w:cs="Arial"/>
        </w:rPr>
        <w:t>Carola</w:t>
      </w:r>
      <w:proofErr w:type="spellEnd"/>
      <w:r w:rsidRPr="00811024">
        <w:rPr>
          <w:rFonts w:ascii="Arial" w:hAnsi="Arial" w:cs="Arial"/>
        </w:rPr>
        <w:t xml:space="preserve"> </w:t>
      </w:r>
      <w:proofErr w:type="spellStart"/>
      <w:r w:rsidRPr="00811024">
        <w:rPr>
          <w:rFonts w:ascii="Arial" w:hAnsi="Arial" w:cs="Arial"/>
        </w:rPr>
        <w:t>Gonnet</w:t>
      </w:r>
      <w:proofErr w:type="spellEnd"/>
    </w:p>
    <w:p w14:paraId="15DD3E49" w14:textId="77777777" w:rsidR="000D1585" w:rsidRPr="00811024" w:rsidRDefault="000D1585" w:rsidP="000D1585">
      <w:pPr>
        <w:rPr>
          <w:rFonts w:ascii="Arial" w:hAnsi="Arial" w:cs="Arial"/>
        </w:rPr>
      </w:pPr>
      <w:r w:rsidRPr="00811024">
        <w:rPr>
          <w:rFonts w:ascii="Arial" w:hAnsi="Arial" w:cs="Arial"/>
        </w:rPr>
        <w:t xml:space="preserve">Carolina </w:t>
      </w:r>
      <w:proofErr w:type="spellStart"/>
      <w:r w:rsidRPr="00811024">
        <w:rPr>
          <w:rFonts w:ascii="Arial" w:hAnsi="Arial" w:cs="Arial"/>
        </w:rPr>
        <w:t>Golder</w:t>
      </w:r>
      <w:proofErr w:type="spellEnd"/>
    </w:p>
    <w:p w14:paraId="63AB2BDE" w14:textId="77777777" w:rsidR="000D1585" w:rsidRPr="00811024" w:rsidRDefault="000D1585" w:rsidP="000D1585">
      <w:pPr>
        <w:rPr>
          <w:rFonts w:ascii="Arial" w:hAnsi="Arial" w:cs="Arial"/>
        </w:rPr>
      </w:pPr>
      <w:r w:rsidRPr="00811024">
        <w:rPr>
          <w:rFonts w:ascii="Arial" w:hAnsi="Arial" w:cs="Arial"/>
        </w:rPr>
        <w:t xml:space="preserve">Teresa </w:t>
      </w:r>
      <w:proofErr w:type="spellStart"/>
      <w:r w:rsidRPr="00811024">
        <w:rPr>
          <w:rFonts w:ascii="Arial" w:hAnsi="Arial" w:cs="Arial"/>
        </w:rPr>
        <w:t>Orelle</w:t>
      </w:r>
      <w:proofErr w:type="spellEnd"/>
    </w:p>
    <w:p w14:paraId="38BECA14" w14:textId="77777777" w:rsidR="000D1585" w:rsidRPr="00811024" w:rsidRDefault="000D1585" w:rsidP="000D1585">
      <w:pPr>
        <w:rPr>
          <w:rFonts w:ascii="Arial" w:hAnsi="Arial" w:cs="Arial"/>
        </w:rPr>
      </w:pPr>
      <w:r w:rsidRPr="00811024">
        <w:rPr>
          <w:rFonts w:ascii="Arial" w:hAnsi="Arial" w:cs="Arial"/>
        </w:rPr>
        <w:t xml:space="preserve">Indiana </w:t>
      </w:r>
      <w:proofErr w:type="spellStart"/>
      <w:r w:rsidRPr="00811024">
        <w:rPr>
          <w:rFonts w:ascii="Arial" w:hAnsi="Arial" w:cs="Arial"/>
        </w:rPr>
        <w:t>Goncalves</w:t>
      </w:r>
      <w:proofErr w:type="spellEnd"/>
      <w:r w:rsidRPr="00811024">
        <w:rPr>
          <w:rFonts w:ascii="Arial" w:hAnsi="Arial" w:cs="Arial"/>
        </w:rPr>
        <w:t xml:space="preserve"> </w:t>
      </w:r>
    </w:p>
    <w:p w14:paraId="0A5B205C" w14:textId="77777777" w:rsidR="000D1585" w:rsidRPr="00811024" w:rsidRDefault="000D1585" w:rsidP="000D1585">
      <w:pPr>
        <w:rPr>
          <w:rFonts w:ascii="Arial" w:hAnsi="Arial" w:cs="Arial"/>
        </w:rPr>
      </w:pPr>
      <w:r w:rsidRPr="00811024">
        <w:rPr>
          <w:rFonts w:ascii="Arial" w:hAnsi="Arial" w:cs="Arial"/>
        </w:rPr>
        <w:t xml:space="preserve">Adriana </w:t>
      </w:r>
      <w:proofErr w:type="spellStart"/>
      <w:r w:rsidRPr="00811024">
        <w:rPr>
          <w:rFonts w:ascii="Arial" w:hAnsi="Arial" w:cs="Arial"/>
        </w:rPr>
        <w:t>Lewi</w:t>
      </w:r>
      <w:proofErr w:type="spellEnd"/>
    </w:p>
    <w:p w14:paraId="64F51AA6" w14:textId="77777777" w:rsidR="000D1585" w:rsidRPr="00811024" w:rsidRDefault="000D1585" w:rsidP="000D1585">
      <w:pPr>
        <w:rPr>
          <w:rFonts w:ascii="Arial" w:hAnsi="Arial" w:cs="Arial"/>
        </w:rPr>
      </w:pPr>
      <w:r w:rsidRPr="00811024">
        <w:rPr>
          <w:rFonts w:ascii="Arial" w:hAnsi="Arial" w:cs="Arial"/>
        </w:rPr>
        <w:t xml:space="preserve">Sabrina </w:t>
      </w:r>
      <w:proofErr w:type="spellStart"/>
      <w:r w:rsidRPr="00811024">
        <w:rPr>
          <w:rFonts w:ascii="Arial" w:hAnsi="Arial" w:cs="Arial"/>
        </w:rPr>
        <w:t>Osowski</w:t>
      </w:r>
      <w:proofErr w:type="spellEnd"/>
    </w:p>
    <w:p w14:paraId="2A0C391C" w14:textId="77777777" w:rsidR="000D1585" w:rsidRPr="00811024" w:rsidRDefault="000D1585" w:rsidP="000D1585">
      <w:pPr>
        <w:rPr>
          <w:rFonts w:ascii="Arial" w:hAnsi="Arial" w:cs="Arial"/>
        </w:rPr>
      </w:pPr>
      <w:r w:rsidRPr="00811024">
        <w:rPr>
          <w:rFonts w:ascii="Arial" w:hAnsi="Arial" w:cs="Arial"/>
        </w:rPr>
        <w:t xml:space="preserve">Andrés </w:t>
      </w:r>
      <w:proofErr w:type="spellStart"/>
      <w:r w:rsidRPr="00811024">
        <w:rPr>
          <w:rFonts w:ascii="Arial" w:hAnsi="Arial" w:cs="Arial"/>
        </w:rPr>
        <w:t>Centrone</w:t>
      </w:r>
      <w:proofErr w:type="spellEnd"/>
      <w:r w:rsidRPr="00811024">
        <w:rPr>
          <w:rFonts w:ascii="Arial" w:hAnsi="Arial" w:cs="Arial"/>
        </w:rPr>
        <w:t xml:space="preserve"> </w:t>
      </w:r>
    </w:p>
    <w:p w14:paraId="31F7A2BE" w14:textId="77777777" w:rsidR="000D1585" w:rsidRPr="00811024" w:rsidRDefault="000D1585" w:rsidP="000D1585">
      <w:pPr>
        <w:rPr>
          <w:rFonts w:ascii="Arial" w:hAnsi="Arial" w:cs="Arial"/>
        </w:rPr>
      </w:pPr>
      <w:r w:rsidRPr="00811024">
        <w:rPr>
          <w:rFonts w:ascii="Arial" w:hAnsi="Arial" w:cs="Arial"/>
        </w:rPr>
        <w:t xml:space="preserve">Luz </w:t>
      </w:r>
      <w:proofErr w:type="spellStart"/>
      <w:r w:rsidRPr="00811024">
        <w:rPr>
          <w:rFonts w:ascii="Arial" w:hAnsi="Arial" w:cs="Arial"/>
        </w:rPr>
        <w:t>Deñisoff</w:t>
      </w:r>
      <w:proofErr w:type="spellEnd"/>
      <w:r w:rsidRPr="00811024">
        <w:rPr>
          <w:rFonts w:ascii="Arial" w:hAnsi="Arial" w:cs="Arial"/>
        </w:rPr>
        <w:t xml:space="preserve"> </w:t>
      </w:r>
    </w:p>
    <w:p w14:paraId="042B1603" w14:textId="77777777" w:rsidR="000D1585" w:rsidRPr="00811024" w:rsidRDefault="000D1585" w:rsidP="000D1585">
      <w:pPr>
        <w:tabs>
          <w:tab w:val="left" w:pos="2096"/>
        </w:tabs>
        <w:rPr>
          <w:rFonts w:ascii="Arial" w:hAnsi="Arial" w:cs="Arial"/>
        </w:rPr>
      </w:pPr>
      <w:proofErr w:type="spellStart"/>
      <w:r w:rsidRPr="00811024">
        <w:rPr>
          <w:rFonts w:ascii="Arial" w:hAnsi="Arial" w:cs="Arial"/>
        </w:rPr>
        <w:t>Julieta</w:t>
      </w:r>
      <w:proofErr w:type="spellEnd"/>
      <w:r w:rsidRPr="00811024">
        <w:rPr>
          <w:rFonts w:ascii="Arial" w:hAnsi="Arial" w:cs="Arial"/>
        </w:rPr>
        <w:t xml:space="preserve"> Saint </w:t>
      </w:r>
      <w:proofErr w:type="spellStart"/>
      <w:r w:rsidRPr="00811024">
        <w:rPr>
          <w:rFonts w:ascii="Arial" w:hAnsi="Arial" w:cs="Arial"/>
        </w:rPr>
        <w:t>Girons</w:t>
      </w:r>
      <w:proofErr w:type="spellEnd"/>
    </w:p>
    <w:p w14:paraId="03F83368" w14:textId="77777777" w:rsidR="000D1585" w:rsidRPr="00811024" w:rsidRDefault="000D1585" w:rsidP="000D1585">
      <w:pPr>
        <w:rPr>
          <w:rFonts w:ascii="Arial" w:hAnsi="Arial" w:cs="Arial"/>
        </w:rPr>
      </w:pPr>
      <w:r w:rsidRPr="00811024">
        <w:rPr>
          <w:rFonts w:ascii="Arial" w:hAnsi="Arial" w:cs="Arial"/>
        </w:rPr>
        <w:t xml:space="preserve">Cecilia Dolores Barrios </w:t>
      </w:r>
    </w:p>
    <w:p w14:paraId="0E4D3613" w14:textId="77777777" w:rsidR="000D1585" w:rsidRPr="00811024" w:rsidRDefault="000D1585" w:rsidP="000D1585">
      <w:pPr>
        <w:rPr>
          <w:rFonts w:ascii="Arial" w:hAnsi="Arial" w:cs="Arial"/>
        </w:rPr>
      </w:pPr>
      <w:r w:rsidRPr="00811024">
        <w:rPr>
          <w:rFonts w:ascii="Arial" w:hAnsi="Arial" w:cs="Arial"/>
        </w:rPr>
        <w:t xml:space="preserve">Roberto </w:t>
      </w:r>
      <w:proofErr w:type="spellStart"/>
      <w:r w:rsidRPr="00811024">
        <w:rPr>
          <w:rFonts w:ascii="Arial" w:hAnsi="Arial" w:cs="Arial"/>
        </w:rPr>
        <w:t>Beghe</w:t>
      </w:r>
      <w:proofErr w:type="spellEnd"/>
    </w:p>
    <w:p w14:paraId="43204294" w14:textId="77777777" w:rsidR="000D1585" w:rsidRPr="00811024" w:rsidRDefault="000D1585" w:rsidP="000D1585">
      <w:pPr>
        <w:rPr>
          <w:rFonts w:ascii="Arial" w:hAnsi="Arial" w:cs="Arial"/>
        </w:rPr>
      </w:pPr>
      <w:proofErr w:type="spellStart"/>
      <w:r w:rsidRPr="00811024">
        <w:rPr>
          <w:rFonts w:ascii="Arial" w:hAnsi="Arial" w:cs="Arial"/>
        </w:rPr>
        <w:t>Ximena</w:t>
      </w:r>
      <w:proofErr w:type="spellEnd"/>
      <w:r w:rsidRPr="00811024">
        <w:rPr>
          <w:rFonts w:ascii="Arial" w:hAnsi="Arial" w:cs="Arial"/>
        </w:rPr>
        <w:t xml:space="preserve"> </w:t>
      </w:r>
      <w:proofErr w:type="spellStart"/>
      <w:r w:rsidRPr="00811024">
        <w:rPr>
          <w:rFonts w:ascii="Arial" w:hAnsi="Arial" w:cs="Arial"/>
        </w:rPr>
        <w:t>Díaz</w:t>
      </w:r>
      <w:proofErr w:type="spellEnd"/>
    </w:p>
    <w:p w14:paraId="6F960AB7" w14:textId="77777777" w:rsidR="000D1585" w:rsidRPr="00811024" w:rsidRDefault="000D1585" w:rsidP="000D1585">
      <w:pPr>
        <w:tabs>
          <w:tab w:val="left" w:pos="2096"/>
        </w:tabs>
        <w:rPr>
          <w:rFonts w:ascii="Arial" w:hAnsi="Arial" w:cs="Arial"/>
        </w:rPr>
      </w:pPr>
      <w:r w:rsidRPr="00811024">
        <w:rPr>
          <w:rFonts w:ascii="Arial" w:hAnsi="Arial" w:cs="Arial"/>
        </w:rPr>
        <w:t xml:space="preserve">Susana (de </w:t>
      </w:r>
      <w:proofErr w:type="spellStart"/>
      <w:r w:rsidRPr="00811024">
        <w:rPr>
          <w:rFonts w:ascii="Arial" w:hAnsi="Arial" w:cs="Arial"/>
        </w:rPr>
        <w:t>administración</w:t>
      </w:r>
      <w:proofErr w:type="spellEnd"/>
      <w:r w:rsidRPr="00811024">
        <w:rPr>
          <w:rFonts w:ascii="Arial" w:hAnsi="Arial" w:cs="Arial"/>
        </w:rPr>
        <w:t>)</w:t>
      </w:r>
    </w:p>
    <w:p w14:paraId="6A2608FC" w14:textId="77777777" w:rsidR="000D1585" w:rsidRPr="00811024" w:rsidRDefault="000D1585" w:rsidP="000D1585">
      <w:pPr>
        <w:tabs>
          <w:tab w:val="left" w:pos="2096"/>
        </w:tabs>
        <w:rPr>
          <w:rFonts w:ascii="Arial" w:hAnsi="Arial" w:cs="Arial"/>
        </w:rPr>
      </w:pPr>
      <w:r w:rsidRPr="00811024">
        <w:rPr>
          <w:rFonts w:ascii="Arial" w:hAnsi="Arial" w:cs="Arial"/>
        </w:rPr>
        <w:t xml:space="preserve">Ana (de </w:t>
      </w:r>
      <w:proofErr w:type="spellStart"/>
      <w:r w:rsidRPr="00811024">
        <w:rPr>
          <w:rFonts w:ascii="Arial" w:hAnsi="Arial" w:cs="Arial"/>
        </w:rPr>
        <w:t>administración</w:t>
      </w:r>
      <w:proofErr w:type="spellEnd"/>
      <w:r w:rsidRPr="00811024">
        <w:rPr>
          <w:rFonts w:ascii="Arial" w:hAnsi="Arial" w:cs="Arial"/>
        </w:rPr>
        <w:t>)</w:t>
      </w:r>
    </w:p>
    <w:p w14:paraId="5033AB26" w14:textId="77777777" w:rsidR="000D1585" w:rsidRPr="00811024" w:rsidRDefault="000D1585" w:rsidP="000D1585">
      <w:pPr>
        <w:tabs>
          <w:tab w:val="left" w:pos="2096"/>
        </w:tabs>
        <w:rPr>
          <w:rFonts w:ascii="Arial" w:hAnsi="Arial" w:cs="Arial"/>
        </w:rPr>
      </w:pPr>
      <w:r w:rsidRPr="00811024">
        <w:rPr>
          <w:rFonts w:ascii="Arial" w:hAnsi="Arial" w:cs="Arial"/>
        </w:rPr>
        <w:t xml:space="preserve">Andrea </w:t>
      </w:r>
      <w:proofErr w:type="spellStart"/>
      <w:r w:rsidRPr="00811024">
        <w:rPr>
          <w:rFonts w:ascii="Arial" w:hAnsi="Arial" w:cs="Arial"/>
        </w:rPr>
        <w:t>Konrat</w:t>
      </w:r>
      <w:proofErr w:type="spellEnd"/>
    </w:p>
    <w:p w14:paraId="663FD77F" w14:textId="77777777" w:rsidR="000D1585" w:rsidRPr="00811024" w:rsidRDefault="000D1585" w:rsidP="000D1585">
      <w:pPr>
        <w:tabs>
          <w:tab w:val="left" w:pos="2096"/>
        </w:tabs>
        <w:rPr>
          <w:rFonts w:ascii="Arial" w:hAnsi="Arial" w:cs="Arial"/>
        </w:rPr>
      </w:pPr>
      <w:proofErr w:type="spellStart"/>
      <w:r w:rsidRPr="00811024">
        <w:rPr>
          <w:rFonts w:ascii="Arial" w:hAnsi="Arial" w:cs="Arial"/>
        </w:rPr>
        <w:t>María</w:t>
      </w:r>
      <w:proofErr w:type="spellEnd"/>
      <w:r w:rsidRPr="00811024">
        <w:rPr>
          <w:rFonts w:ascii="Arial" w:hAnsi="Arial" w:cs="Arial"/>
        </w:rPr>
        <w:t xml:space="preserve"> </w:t>
      </w:r>
      <w:proofErr w:type="spellStart"/>
      <w:r w:rsidRPr="00811024">
        <w:rPr>
          <w:rFonts w:ascii="Arial" w:hAnsi="Arial" w:cs="Arial"/>
        </w:rPr>
        <w:t>Freier</w:t>
      </w:r>
      <w:proofErr w:type="spellEnd"/>
    </w:p>
    <w:p w14:paraId="07970B80" w14:textId="77777777" w:rsidR="000D1585" w:rsidRPr="00811024" w:rsidRDefault="000D1585" w:rsidP="000D1585">
      <w:pPr>
        <w:rPr>
          <w:rFonts w:ascii="Arial" w:hAnsi="Arial" w:cs="Arial"/>
        </w:rPr>
      </w:pPr>
      <w:r w:rsidRPr="00811024">
        <w:rPr>
          <w:rFonts w:ascii="Arial" w:hAnsi="Arial" w:cs="Arial"/>
        </w:rPr>
        <w:t>Azul (</w:t>
      </w:r>
      <w:proofErr w:type="spellStart"/>
      <w:r w:rsidRPr="00811024">
        <w:rPr>
          <w:rFonts w:ascii="Arial" w:hAnsi="Arial" w:cs="Arial"/>
        </w:rPr>
        <w:t>hija</w:t>
      </w:r>
      <w:proofErr w:type="spellEnd"/>
      <w:r w:rsidRPr="00811024">
        <w:rPr>
          <w:rFonts w:ascii="Arial" w:hAnsi="Arial" w:cs="Arial"/>
        </w:rPr>
        <w:t xml:space="preserve"> de Cecilia Barrios)</w:t>
      </w:r>
      <w:r w:rsidRPr="00811024">
        <w:rPr>
          <w:rFonts w:ascii="Arial" w:hAnsi="Arial" w:cs="Arial"/>
        </w:rPr>
        <w:tab/>
      </w:r>
      <w:r w:rsidRPr="00811024">
        <w:rPr>
          <w:rFonts w:ascii="Arial" w:hAnsi="Arial" w:cs="Arial"/>
        </w:rPr>
        <w:tab/>
      </w:r>
    </w:p>
    <w:p w14:paraId="48A0DE81" w14:textId="77777777" w:rsidR="000D1585" w:rsidRPr="00811024" w:rsidRDefault="000D1585" w:rsidP="000D1585">
      <w:pPr>
        <w:tabs>
          <w:tab w:val="left" w:pos="2096"/>
        </w:tabs>
        <w:rPr>
          <w:rFonts w:ascii="Arial" w:hAnsi="Arial" w:cs="Arial"/>
        </w:rPr>
      </w:pPr>
      <w:r w:rsidRPr="00811024">
        <w:rPr>
          <w:rFonts w:ascii="Arial" w:hAnsi="Arial" w:cs="Arial"/>
        </w:rPr>
        <w:t>Francisco (</w:t>
      </w:r>
      <w:proofErr w:type="spellStart"/>
      <w:r w:rsidRPr="00811024">
        <w:rPr>
          <w:rFonts w:ascii="Arial" w:hAnsi="Arial" w:cs="Arial"/>
        </w:rPr>
        <w:t>hijo</w:t>
      </w:r>
      <w:proofErr w:type="spellEnd"/>
      <w:r w:rsidRPr="00811024">
        <w:rPr>
          <w:rFonts w:ascii="Arial" w:hAnsi="Arial" w:cs="Arial"/>
        </w:rPr>
        <w:t xml:space="preserve"> de </w:t>
      </w:r>
      <w:proofErr w:type="spellStart"/>
      <w:r w:rsidRPr="00811024">
        <w:rPr>
          <w:rFonts w:ascii="Arial" w:hAnsi="Arial" w:cs="Arial"/>
        </w:rPr>
        <w:t>Anahí</w:t>
      </w:r>
      <w:proofErr w:type="spellEnd"/>
      <w:r w:rsidRPr="00811024">
        <w:rPr>
          <w:rFonts w:ascii="Arial" w:hAnsi="Arial" w:cs="Arial"/>
        </w:rPr>
        <w:t xml:space="preserve"> Bares)</w:t>
      </w:r>
    </w:p>
    <w:p w14:paraId="27B01CC6" w14:textId="77777777" w:rsidR="000D1585" w:rsidRPr="00811024" w:rsidRDefault="000D1585" w:rsidP="000D1585">
      <w:pPr>
        <w:tabs>
          <w:tab w:val="left" w:pos="2096"/>
        </w:tabs>
        <w:rPr>
          <w:rFonts w:ascii="Arial" w:hAnsi="Arial" w:cs="Arial"/>
        </w:rPr>
      </w:pPr>
      <w:r w:rsidRPr="00811024">
        <w:rPr>
          <w:rFonts w:ascii="Arial" w:hAnsi="Arial" w:cs="Arial"/>
        </w:rPr>
        <w:t>Diego</w:t>
      </w:r>
    </w:p>
    <w:p w14:paraId="2A4C99CB" w14:textId="77777777" w:rsidR="000D1585" w:rsidRPr="00811024" w:rsidRDefault="000D1585" w:rsidP="000D1585">
      <w:pPr>
        <w:tabs>
          <w:tab w:val="left" w:pos="2096"/>
        </w:tabs>
        <w:rPr>
          <w:rFonts w:ascii="Arial" w:hAnsi="Arial" w:cs="Arial"/>
        </w:rPr>
      </w:pPr>
      <w:r w:rsidRPr="00811024">
        <w:rPr>
          <w:rFonts w:ascii="Arial" w:hAnsi="Arial" w:cs="Arial"/>
        </w:rPr>
        <w:t>Olivier</w:t>
      </w:r>
    </w:p>
    <w:p w14:paraId="57B4CD9F" w14:textId="77777777" w:rsidR="000D1585" w:rsidRPr="00811024" w:rsidRDefault="000D1585" w:rsidP="000D1585">
      <w:pPr>
        <w:tabs>
          <w:tab w:val="left" w:pos="2096"/>
        </w:tabs>
        <w:rPr>
          <w:rFonts w:ascii="Arial" w:hAnsi="Arial" w:cs="Arial"/>
        </w:rPr>
      </w:pPr>
      <w:r w:rsidRPr="00811024">
        <w:rPr>
          <w:rFonts w:ascii="Arial" w:hAnsi="Arial" w:cs="Arial"/>
        </w:rPr>
        <w:t>Andres</w:t>
      </w:r>
    </w:p>
    <w:p w14:paraId="188CE381" w14:textId="77777777" w:rsidR="00A3168B" w:rsidRPr="00811024" w:rsidRDefault="00A3168B" w:rsidP="000D1585">
      <w:pPr>
        <w:tabs>
          <w:tab w:val="left" w:pos="2096"/>
        </w:tabs>
        <w:rPr>
          <w:rFonts w:ascii="Arial" w:hAnsi="Arial" w:cs="Arial"/>
        </w:rPr>
      </w:pPr>
    </w:p>
    <w:p w14:paraId="700082DC" w14:textId="635F616C" w:rsidR="00A3168B" w:rsidRPr="00D67AC8" w:rsidRDefault="00A3168B" w:rsidP="000D1585">
      <w:pPr>
        <w:tabs>
          <w:tab w:val="left" w:pos="2096"/>
        </w:tabs>
        <w:rPr>
          <w:rFonts w:ascii="Arial" w:hAnsi="Arial" w:cs="Arial"/>
          <w:b/>
        </w:rPr>
      </w:pPr>
      <w:r w:rsidRPr="00D67AC8">
        <w:rPr>
          <w:rFonts w:ascii="Arial" w:hAnsi="Arial" w:cs="Arial"/>
          <w:b/>
        </w:rPr>
        <w:t xml:space="preserve">Mothers of Plaza de Mayo, Linea </w:t>
      </w:r>
      <w:proofErr w:type="spellStart"/>
      <w:r w:rsidRPr="00D67AC8">
        <w:rPr>
          <w:rFonts w:ascii="Arial" w:hAnsi="Arial" w:cs="Arial"/>
          <w:b/>
        </w:rPr>
        <w:t>Fundadora</w:t>
      </w:r>
      <w:proofErr w:type="spellEnd"/>
    </w:p>
    <w:p w14:paraId="4E413489" w14:textId="77777777" w:rsidR="000D1585" w:rsidRPr="00811024" w:rsidRDefault="000D1585" w:rsidP="000D1585">
      <w:pPr>
        <w:tabs>
          <w:tab w:val="left" w:pos="2096"/>
        </w:tabs>
        <w:rPr>
          <w:rFonts w:ascii="Arial" w:hAnsi="Arial" w:cs="Arial"/>
        </w:rPr>
      </w:pPr>
      <w:r w:rsidRPr="00811024">
        <w:rPr>
          <w:rFonts w:ascii="Arial" w:hAnsi="Arial" w:cs="Arial"/>
        </w:rPr>
        <w:t xml:space="preserve">Vera </w:t>
      </w:r>
      <w:proofErr w:type="spellStart"/>
      <w:r w:rsidRPr="00811024">
        <w:rPr>
          <w:rFonts w:ascii="Arial" w:hAnsi="Arial" w:cs="Arial"/>
        </w:rPr>
        <w:t>Jarach</w:t>
      </w:r>
      <w:proofErr w:type="spellEnd"/>
    </w:p>
    <w:p w14:paraId="36895B90" w14:textId="0D928A07" w:rsidR="000D1585" w:rsidRPr="00811024" w:rsidRDefault="000D1585" w:rsidP="000D1585">
      <w:pPr>
        <w:tabs>
          <w:tab w:val="left" w:pos="2096"/>
        </w:tabs>
        <w:rPr>
          <w:rFonts w:ascii="Arial" w:hAnsi="Arial" w:cs="Arial"/>
        </w:rPr>
      </w:pPr>
      <w:proofErr w:type="spellStart"/>
      <w:r w:rsidRPr="00811024">
        <w:rPr>
          <w:rFonts w:ascii="Arial" w:hAnsi="Arial" w:cs="Arial"/>
        </w:rPr>
        <w:t>Enriqueta</w:t>
      </w:r>
      <w:proofErr w:type="spellEnd"/>
      <w:r w:rsidR="00A3168B" w:rsidRPr="00811024">
        <w:rPr>
          <w:rFonts w:ascii="Arial" w:hAnsi="Arial" w:cs="Arial"/>
        </w:rPr>
        <w:t xml:space="preserve"> Maroni</w:t>
      </w:r>
    </w:p>
    <w:p w14:paraId="4E8A7D73" w14:textId="59F7F55D" w:rsidR="000D1585" w:rsidRPr="00811024" w:rsidRDefault="000D1585" w:rsidP="000D1585">
      <w:pPr>
        <w:tabs>
          <w:tab w:val="left" w:pos="2096"/>
        </w:tabs>
        <w:rPr>
          <w:rFonts w:ascii="Arial" w:hAnsi="Arial" w:cs="Arial"/>
        </w:rPr>
      </w:pPr>
      <w:proofErr w:type="spellStart"/>
      <w:r w:rsidRPr="00811024">
        <w:rPr>
          <w:rFonts w:ascii="Arial" w:hAnsi="Arial" w:cs="Arial"/>
        </w:rPr>
        <w:t>Heydée</w:t>
      </w:r>
      <w:proofErr w:type="spellEnd"/>
      <w:r w:rsidR="00A3168B" w:rsidRPr="00811024">
        <w:rPr>
          <w:rFonts w:ascii="Arial" w:hAnsi="Arial" w:cs="Arial"/>
        </w:rPr>
        <w:t xml:space="preserve"> </w:t>
      </w:r>
      <w:proofErr w:type="spellStart"/>
      <w:r w:rsidR="00A3168B" w:rsidRPr="00811024">
        <w:rPr>
          <w:rFonts w:ascii="Arial" w:hAnsi="Arial" w:cs="Arial"/>
        </w:rPr>
        <w:t>García</w:t>
      </w:r>
      <w:proofErr w:type="spellEnd"/>
      <w:r w:rsidR="00A3168B" w:rsidRPr="00811024">
        <w:rPr>
          <w:rFonts w:ascii="Arial" w:hAnsi="Arial" w:cs="Arial"/>
        </w:rPr>
        <w:t xml:space="preserve"> </w:t>
      </w:r>
      <w:proofErr w:type="spellStart"/>
      <w:r w:rsidR="00A3168B" w:rsidRPr="00811024">
        <w:rPr>
          <w:rFonts w:ascii="Arial" w:hAnsi="Arial" w:cs="Arial"/>
        </w:rPr>
        <w:t>Gastelú</w:t>
      </w:r>
      <w:proofErr w:type="spellEnd"/>
    </w:p>
    <w:p w14:paraId="31FB9253" w14:textId="77777777" w:rsidR="000D1585" w:rsidRPr="00811024" w:rsidRDefault="000D1585" w:rsidP="000D1585">
      <w:pPr>
        <w:tabs>
          <w:tab w:val="left" w:pos="2096"/>
        </w:tabs>
        <w:rPr>
          <w:rFonts w:ascii="Arial" w:hAnsi="Arial" w:cs="Arial"/>
        </w:rPr>
      </w:pPr>
      <w:r w:rsidRPr="00811024">
        <w:rPr>
          <w:rFonts w:ascii="Arial" w:hAnsi="Arial" w:cs="Arial"/>
        </w:rPr>
        <w:t>Laura Conte</w:t>
      </w:r>
    </w:p>
    <w:p w14:paraId="1B29430F" w14:textId="77777777" w:rsidR="000D1585" w:rsidRPr="00D67AC8" w:rsidRDefault="000D1585">
      <w:pPr>
        <w:rPr>
          <w:rFonts w:ascii="Arial" w:hAnsi="Arial" w:cs="Arial"/>
          <w:b/>
        </w:rPr>
      </w:pPr>
    </w:p>
    <w:p w14:paraId="1092A780" w14:textId="79DE973C" w:rsidR="00D67AC8" w:rsidRPr="00D67AC8" w:rsidRDefault="00D67AC8">
      <w:pPr>
        <w:rPr>
          <w:rFonts w:ascii="Arial" w:hAnsi="Arial" w:cs="Arial"/>
          <w:b/>
        </w:rPr>
      </w:pPr>
      <w:r w:rsidRPr="00D67AC8">
        <w:rPr>
          <w:rFonts w:ascii="Arial" w:hAnsi="Arial" w:cs="Arial"/>
          <w:b/>
        </w:rPr>
        <w:t>Project Director:</w:t>
      </w:r>
    </w:p>
    <w:p w14:paraId="15E47EBB" w14:textId="6B5CC7B0" w:rsidR="00D67AC8" w:rsidRDefault="00D67AC8">
      <w:pPr>
        <w:rPr>
          <w:rFonts w:ascii="Arial" w:hAnsi="Arial" w:cs="Arial"/>
        </w:rPr>
      </w:pPr>
      <w:r>
        <w:rPr>
          <w:rFonts w:ascii="Arial" w:hAnsi="Arial" w:cs="Arial"/>
        </w:rPr>
        <w:t>Claudia Bernardi</w:t>
      </w:r>
    </w:p>
    <w:p w14:paraId="6530A2DA" w14:textId="77777777" w:rsidR="00D67AC8" w:rsidRDefault="00D67AC8">
      <w:pPr>
        <w:rPr>
          <w:rFonts w:ascii="Arial" w:hAnsi="Arial" w:cs="Arial"/>
        </w:rPr>
      </w:pPr>
    </w:p>
    <w:p w14:paraId="6165A48B" w14:textId="77777777" w:rsidR="00D67AC8" w:rsidRDefault="00D67AC8">
      <w:pPr>
        <w:rPr>
          <w:rFonts w:ascii="Arial" w:hAnsi="Arial" w:cs="Arial"/>
        </w:rPr>
      </w:pPr>
    </w:p>
    <w:p w14:paraId="1EBAA600" w14:textId="6CF348A5" w:rsidR="000E59AB" w:rsidRPr="00483DFC" w:rsidRDefault="00D67AC8" w:rsidP="000E59AB">
      <w:pPr>
        <w:rPr>
          <w:rFonts w:ascii="Arial" w:hAnsi="Arial" w:cs="Arial"/>
          <w:b/>
        </w:rPr>
      </w:pPr>
      <w:r w:rsidRPr="00483DFC">
        <w:rPr>
          <w:rFonts w:ascii="Arial" w:hAnsi="Arial" w:cs="Arial"/>
          <w:b/>
        </w:rPr>
        <w:t>The following references identify the personal stories of the four Mothers of Plaza de Mayo</w:t>
      </w:r>
      <w:r w:rsidR="00483DFC">
        <w:rPr>
          <w:rFonts w:ascii="Arial" w:hAnsi="Arial" w:cs="Arial"/>
          <w:b/>
        </w:rPr>
        <w:t>, Linea Fundadora who participated in</w:t>
      </w:r>
      <w:r w:rsidRPr="00483DFC">
        <w:rPr>
          <w:rFonts w:ascii="Arial" w:hAnsi="Arial" w:cs="Arial"/>
          <w:b/>
        </w:rPr>
        <w:t xml:space="preserve"> this project.</w:t>
      </w:r>
    </w:p>
    <w:p w14:paraId="077BB155" w14:textId="77777777" w:rsidR="000E59AB" w:rsidRPr="00811024" w:rsidRDefault="001913F8" w:rsidP="000E59AB">
      <w:pPr>
        <w:spacing w:before="100" w:beforeAutospacing="1" w:after="100" w:afterAutospacing="1"/>
        <w:outlineLvl w:val="2"/>
        <w:rPr>
          <w:rFonts w:ascii="Arial" w:eastAsia="Times New Roman" w:hAnsi="Arial" w:cs="Arial"/>
          <w:b/>
          <w:bCs/>
        </w:rPr>
      </w:pPr>
      <w:hyperlink r:id="rId30" w:history="1">
        <w:proofErr w:type="spellStart"/>
        <w:r w:rsidR="000E59AB" w:rsidRPr="00811024">
          <w:rPr>
            <w:rFonts w:ascii="Arial" w:eastAsia="Times New Roman" w:hAnsi="Arial" w:cs="Arial"/>
            <w:b/>
            <w:bCs/>
            <w:color w:val="0000FF"/>
            <w:u w:val="single"/>
          </w:rPr>
          <w:t>Horacio</w:t>
        </w:r>
        <w:proofErr w:type="spellEnd"/>
        <w:r w:rsidR="000E59AB" w:rsidRPr="00811024">
          <w:rPr>
            <w:rFonts w:ascii="Arial" w:eastAsia="Times New Roman" w:hAnsi="Arial" w:cs="Arial"/>
            <w:b/>
            <w:bCs/>
            <w:color w:val="0000FF"/>
            <w:u w:val="single"/>
          </w:rPr>
          <w:t xml:space="preserve"> O. </w:t>
        </w:r>
        <w:proofErr w:type="spellStart"/>
        <w:r w:rsidR="000E59AB" w:rsidRPr="00811024">
          <w:rPr>
            <w:rFonts w:ascii="Arial" w:eastAsia="Times New Roman" w:hAnsi="Arial" w:cs="Arial"/>
            <w:b/>
            <w:bCs/>
            <w:color w:val="0000FF"/>
            <w:u w:val="single"/>
          </w:rPr>
          <w:t>García</w:t>
        </w:r>
        <w:proofErr w:type="spellEnd"/>
        <w:r w:rsidR="000E59AB" w:rsidRPr="00811024">
          <w:rPr>
            <w:rFonts w:ascii="Arial" w:eastAsia="Times New Roman" w:hAnsi="Arial" w:cs="Arial"/>
            <w:b/>
            <w:bCs/>
            <w:color w:val="0000FF"/>
            <w:u w:val="single"/>
          </w:rPr>
          <w:t xml:space="preserve"> </w:t>
        </w:r>
        <w:proofErr w:type="spellStart"/>
        <w:r w:rsidR="000E59AB" w:rsidRPr="00811024">
          <w:rPr>
            <w:rFonts w:ascii="Arial" w:eastAsia="Times New Roman" w:hAnsi="Arial" w:cs="Arial"/>
            <w:b/>
            <w:bCs/>
            <w:color w:val="0000FF"/>
            <w:u w:val="single"/>
          </w:rPr>
          <w:t>Gastelú</w:t>
        </w:r>
        <w:proofErr w:type="spellEnd"/>
        <w:r w:rsidR="000E59AB" w:rsidRPr="00811024">
          <w:rPr>
            <w:rFonts w:ascii="Arial" w:eastAsia="Times New Roman" w:hAnsi="Arial" w:cs="Arial"/>
            <w:b/>
            <w:bCs/>
            <w:color w:val="0000FF"/>
            <w:u w:val="single"/>
          </w:rPr>
          <w:t xml:space="preserve"> - </w:t>
        </w:r>
        <w:proofErr w:type="spellStart"/>
        <w:r w:rsidR="000E59AB" w:rsidRPr="00811024">
          <w:rPr>
            <w:rFonts w:ascii="Arial" w:eastAsia="Times New Roman" w:hAnsi="Arial" w:cs="Arial"/>
            <w:b/>
            <w:bCs/>
            <w:color w:val="0000FF"/>
            <w:u w:val="single"/>
          </w:rPr>
          <w:t>Masacre</w:t>
        </w:r>
        <w:proofErr w:type="spellEnd"/>
        <w:r w:rsidR="000E59AB" w:rsidRPr="00811024">
          <w:rPr>
            <w:rFonts w:ascii="Arial" w:eastAsia="Times New Roman" w:hAnsi="Arial" w:cs="Arial"/>
            <w:b/>
            <w:bCs/>
            <w:color w:val="0000FF"/>
            <w:u w:val="single"/>
          </w:rPr>
          <w:t xml:space="preserve"> de </w:t>
        </w:r>
        <w:proofErr w:type="spellStart"/>
        <w:r w:rsidR="000E59AB" w:rsidRPr="00811024">
          <w:rPr>
            <w:rFonts w:ascii="Arial" w:eastAsia="Times New Roman" w:hAnsi="Arial" w:cs="Arial"/>
            <w:b/>
            <w:bCs/>
            <w:color w:val="0000FF"/>
            <w:u w:val="single"/>
          </w:rPr>
          <w:t>Fátima</w:t>
        </w:r>
        <w:proofErr w:type="spellEnd"/>
      </w:hyperlink>
    </w:p>
    <w:p w14:paraId="2F4EC18D" w14:textId="77777777" w:rsidR="000E59AB" w:rsidRPr="00811024" w:rsidRDefault="000E59AB" w:rsidP="000E59AB">
      <w:pPr>
        <w:rPr>
          <w:rFonts w:ascii="Arial" w:eastAsia="Times New Roman" w:hAnsi="Arial" w:cs="Arial"/>
        </w:rPr>
      </w:pPr>
      <w:proofErr w:type="gramStart"/>
      <w:r w:rsidRPr="00811024">
        <w:rPr>
          <w:rFonts w:ascii="Arial" w:eastAsia="Times New Roman" w:hAnsi="Arial" w:cs="Arial"/>
          <w:i/>
          <w:iCs/>
        </w:rPr>
        <w:t>www.masacredefatima.com.ar</w:t>
      </w:r>
      <w:proofErr w:type="gramEnd"/>
      <w:r w:rsidRPr="00811024">
        <w:rPr>
          <w:rFonts w:ascii="Arial" w:eastAsia="Times New Roman" w:hAnsi="Arial" w:cs="Arial"/>
          <w:i/>
          <w:iCs/>
        </w:rPr>
        <w:t>/.../</w:t>
      </w:r>
      <w:proofErr w:type="spellStart"/>
      <w:r w:rsidRPr="00811024">
        <w:rPr>
          <w:rFonts w:ascii="Arial" w:eastAsia="Times New Roman" w:hAnsi="Arial" w:cs="Arial"/>
          <w:i/>
          <w:iCs/>
        </w:rPr>
        <w:t>index.php</w:t>
      </w:r>
      <w:proofErr w:type="spellEnd"/>
      <w:r w:rsidRPr="00811024">
        <w:rPr>
          <w:rFonts w:ascii="Arial" w:eastAsia="Times New Roman" w:hAnsi="Arial" w:cs="Arial"/>
          <w:i/>
          <w:iCs/>
        </w:rPr>
        <w:t>?...</w:t>
      </w:r>
      <w:hyperlink r:id="rId31" w:history="1">
        <w:r w:rsidRPr="00811024">
          <w:rPr>
            <w:rFonts w:ascii="Arial" w:eastAsia="Times New Roman" w:hAnsi="Arial" w:cs="Arial"/>
            <w:color w:val="0000FF"/>
            <w:u w:val="single"/>
          </w:rPr>
          <w:t>Translate this page</w:t>
        </w:r>
      </w:hyperlink>
    </w:p>
    <w:p w14:paraId="41DE7F87" w14:textId="39A241AC" w:rsidR="00BE5557" w:rsidRPr="00516472" w:rsidRDefault="000E59AB" w:rsidP="000E59AB">
      <w:pPr>
        <w:rPr>
          <w:rFonts w:ascii="Arial" w:eastAsia="Times New Roman" w:hAnsi="Arial" w:cs="Arial"/>
        </w:rPr>
      </w:pPr>
      <w:r w:rsidRPr="00811024">
        <w:rPr>
          <w:rFonts w:ascii="Arial" w:eastAsia="Times New Roman" w:hAnsi="Arial" w:cs="Arial"/>
        </w:rPr>
        <w:t xml:space="preserve">Mar 25, 2005 - Los Padres de Plaza de Mayo: Oscar </w:t>
      </w:r>
      <w:proofErr w:type="spellStart"/>
      <w:r w:rsidRPr="00811024">
        <w:rPr>
          <w:rFonts w:ascii="Arial" w:eastAsia="Times New Roman" w:hAnsi="Arial" w:cs="Arial"/>
        </w:rPr>
        <w:t>García</w:t>
      </w:r>
      <w:proofErr w:type="spellEnd"/>
      <w:r w:rsidRPr="00811024">
        <w:rPr>
          <w:rFonts w:ascii="Arial" w:eastAsia="Times New Roman" w:hAnsi="Arial" w:cs="Arial"/>
        </w:rPr>
        <w:t xml:space="preserve"> </w:t>
      </w:r>
      <w:proofErr w:type="spellStart"/>
      <w:r w:rsidRPr="00811024">
        <w:rPr>
          <w:rFonts w:ascii="Arial" w:eastAsia="Times New Roman" w:hAnsi="Arial" w:cs="Arial"/>
        </w:rPr>
        <w:t>Buela</w:t>
      </w:r>
      <w:proofErr w:type="spellEnd"/>
      <w:r w:rsidRPr="00811024">
        <w:rPr>
          <w:rFonts w:ascii="Arial" w:eastAsia="Times New Roman" w:hAnsi="Arial" w:cs="Arial"/>
        </w:rPr>
        <w:t xml:space="preserve">. </w:t>
      </w:r>
      <w:proofErr w:type="spellStart"/>
      <w:proofErr w:type="gramStart"/>
      <w:r w:rsidRPr="00811024">
        <w:rPr>
          <w:rFonts w:ascii="Arial" w:eastAsia="Times New Roman" w:hAnsi="Arial" w:cs="Arial"/>
        </w:rPr>
        <w:t>Eso</w:t>
      </w:r>
      <w:proofErr w:type="spellEnd"/>
      <w:r w:rsidRPr="00811024">
        <w:rPr>
          <w:rFonts w:ascii="Arial" w:eastAsia="Times New Roman" w:hAnsi="Arial" w:cs="Arial"/>
        </w:rPr>
        <w:t xml:space="preserve"> </w:t>
      </w:r>
      <w:proofErr w:type="spellStart"/>
      <w:r w:rsidRPr="00811024">
        <w:rPr>
          <w:rFonts w:ascii="Arial" w:eastAsia="Times New Roman" w:hAnsi="Arial" w:cs="Arial"/>
        </w:rPr>
        <w:t>que</w:t>
      </w:r>
      <w:proofErr w:type="spellEnd"/>
      <w:r w:rsidRPr="00811024">
        <w:rPr>
          <w:rFonts w:ascii="Arial" w:eastAsia="Times New Roman" w:hAnsi="Arial" w:cs="Arial"/>
        </w:rPr>
        <w:t xml:space="preserve"> no se ... El </w:t>
      </w:r>
      <w:proofErr w:type="spellStart"/>
      <w:r w:rsidRPr="00811024">
        <w:rPr>
          <w:rFonts w:ascii="Arial" w:eastAsia="Times New Roman" w:hAnsi="Arial" w:cs="Arial"/>
        </w:rPr>
        <w:t>hijo</w:t>
      </w:r>
      <w:proofErr w:type="spellEnd"/>
      <w:r w:rsidRPr="00811024">
        <w:rPr>
          <w:rFonts w:ascii="Arial" w:eastAsia="Times New Roman" w:hAnsi="Arial" w:cs="Arial"/>
        </w:rPr>
        <w:t xml:space="preserve"> de </w:t>
      </w:r>
      <w:proofErr w:type="spellStart"/>
      <w:r w:rsidRPr="00811024">
        <w:rPr>
          <w:rFonts w:ascii="Arial" w:eastAsia="Times New Roman" w:hAnsi="Arial" w:cs="Arial"/>
          <w:i/>
          <w:iCs/>
        </w:rPr>
        <w:t>Haydee</w:t>
      </w:r>
      <w:proofErr w:type="spellEnd"/>
      <w:r w:rsidRPr="00811024">
        <w:rPr>
          <w:rFonts w:ascii="Arial" w:eastAsia="Times New Roman" w:hAnsi="Arial" w:cs="Arial"/>
          <w:i/>
          <w:iCs/>
        </w:rPr>
        <w:t xml:space="preserve"> </w:t>
      </w:r>
      <w:proofErr w:type="spellStart"/>
      <w:r w:rsidRPr="00811024">
        <w:rPr>
          <w:rFonts w:ascii="Arial" w:eastAsia="Times New Roman" w:hAnsi="Arial" w:cs="Arial"/>
          <w:i/>
          <w:iCs/>
        </w:rPr>
        <w:t>García</w:t>
      </w:r>
      <w:proofErr w:type="spellEnd"/>
      <w:r w:rsidRPr="00811024">
        <w:rPr>
          <w:rFonts w:ascii="Arial" w:eastAsia="Times New Roman" w:hAnsi="Arial" w:cs="Arial"/>
          <w:i/>
          <w:iCs/>
        </w:rPr>
        <w:t xml:space="preserve"> </w:t>
      </w:r>
      <w:proofErr w:type="spellStart"/>
      <w:r w:rsidRPr="00811024">
        <w:rPr>
          <w:rFonts w:ascii="Arial" w:eastAsia="Times New Roman" w:hAnsi="Arial" w:cs="Arial"/>
          <w:i/>
          <w:iCs/>
        </w:rPr>
        <w:t>Gastelú</w:t>
      </w:r>
      <w:proofErr w:type="spellEnd"/>
      <w:r w:rsidRPr="00811024">
        <w:rPr>
          <w:rFonts w:ascii="Arial" w:eastAsia="Times New Roman" w:hAnsi="Arial" w:cs="Arial"/>
        </w:rPr>
        <w:t xml:space="preserve"> y Oscar </w:t>
      </w:r>
      <w:proofErr w:type="spellStart"/>
      <w:r w:rsidRPr="00811024">
        <w:rPr>
          <w:rFonts w:ascii="Arial" w:eastAsia="Times New Roman" w:hAnsi="Arial" w:cs="Arial"/>
        </w:rPr>
        <w:t>García</w:t>
      </w:r>
      <w:proofErr w:type="spellEnd"/>
      <w:r w:rsidRPr="00811024">
        <w:rPr>
          <w:rFonts w:ascii="Arial" w:eastAsia="Times New Roman" w:hAnsi="Arial" w:cs="Arial"/>
        </w:rPr>
        <w:t xml:space="preserve"> </w:t>
      </w:r>
      <w:proofErr w:type="spellStart"/>
      <w:r w:rsidRPr="00811024">
        <w:rPr>
          <w:rFonts w:ascii="Arial" w:eastAsia="Times New Roman" w:hAnsi="Arial" w:cs="Arial"/>
        </w:rPr>
        <w:t>Buela</w:t>
      </w:r>
      <w:proofErr w:type="spellEnd"/>
      <w:r w:rsidRPr="00811024">
        <w:rPr>
          <w:rFonts w:ascii="Arial" w:eastAsia="Times New Roman" w:hAnsi="Arial" w:cs="Arial"/>
        </w:rPr>
        <w:t>.</w:t>
      </w:r>
      <w:proofErr w:type="gramEnd"/>
      <w:r w:rsidRPr="00811024">
        <w:rPr>
          <w:rFonts w:ascii="Arial" w:eastAsia="Times New Roman" w:hAnsi="Arial" w:cs="Arial"/>
        </w:rPr>
        <w:t xml:space="preserve"> Dos </w:t>
      </w:r>
      <w:proofErr w:type="spellStart"/>
      <w:proofErr w:type="gramStart"/>
      <w:r w:rsidRPr="00811024">
        <w:rPr>
          <w:rFonts w:ascii="Arial" w:eastAsia="Times New Roman" w:hAnsi="Arial" w:cs="Arial"/>
        </w:rPr>
        <w:t>semanas</w:t>
      </w:r>
      <w:proofErr w:type="spellEnd"/>
      <w:r w:rsidRPr="00811024">
        <w:rPr>
          <w:rFonts w:ascii="Arial" w:eastAsia="Times New Roman" w:hAnsi="Arial" w:cs="Arial"/>
        </w:rPr>
        <w:t> ...</w:t>
      </w:r>
      <w:proofErr w:type="gramEnd"/>
    </w:p>
    <w:p w14:paraId="340DEE62" w14:textId="77777777" w:rsidR="00BE5557" w:rsidRPr="00BE5557" w:rsidRDefault="001913F8" w:rsidP="00BE5557">
      <w:pPr>
        <w:spacing w:before="100" w:beforeAutospacing="1" w:after="100" w:afterAutospacing="1"/>
        <w:outlineLvl w:val="2"/>
        <w:rPr>
          <w:rFonts w:ascii="Arial" w:eastAsia="Times New Roman" w:hAnsi="Arial" w:cs="Arial"/>
          <w:b/>
          <w:bCs/>
        </w:rPr>
      </w:pPr>
      <w:hyperlink r:id="rId32" w:history="1">
        <w:r w:rsidR="00BE5557" w:rsidRPr="00811024">
          <w:rPr>
            <w:rFonts w:ascii="Arial" w:eastAsia="Times New Roman" w:hAnsi="Arial" w:cs="Arial"/>
            <w:b/>
            <w:bCs/>
            <w:color w:val="0000FF"/>
            <w:u w:val="single"/>
          </w:rPr>
          <w:t xml:space="preserve">Vera </w:t>
        </w:r>
        <w:proofErr w:type="spellStart"/>
        <w:r w:rsidR="00BE5557" w:rsidRPr="00811024">
          <w:rPr>
            <w:rFonts w:ascii="Arial" w:eastAsia="Times New Roman" w:hAnsi="Arial" w:cs="Arial"/>
            <w:b/>
            <w:bCs/>
            <w:color w:val="0000FF"/>
            <w:u w:val="single"/>
          </w:rPr>
          <w:t>Vigevani</w:t>
        </w:r>
        <w:proofErr w:type="spellEnd"/>
        <w:r w:rsidR="00BE5557" w:rsidRPr="00811024">
          <w:rPr>
            <w:rFonts w:ascii="Arial" w:eastAsia="Times New Roman" w:hAnsi="Arial" w:cs="Arial"/>
            <w:b/>
            <w:bCs/>
            <w:color w:val="0000FF"/>
            <w:u w:val="single"/>
          </w:rPr>
          <w:t xml:space="preserve"> de </w:t>
        </w:r>
        <w:proofErr w:type="spellStart"/>
        <w:r w:rsidR="00BE5557" w:rsidRPr="00811024">
          <w:rPr>
            <w:rFonts w:ascii="Arial" w:eastAsia="Times New Roman" w:hAnsi="Arial" w:cs="Arial"/>
            <w:b/>
            <w:bCs/>
            <w:color w:val="0000FF"/>
            <w:u w:val="single"/>
          </w:rPr>
          <w:t>Jarach</w:t>
        </w:r>
        <w:proofErr w:type="spellEnd"/>
      </w:hyperlink>
    </w:p>
    <w:p w14:paraId="157F02AA" w14:textId="77777777" w:rsidR="00BE5557" w:rsidRPr="00BE5557" w:rsidRDefault="00BE5557" w:rsidP="00BE5557">
      <w:pPr>
        <w:rPr>
          <w:rFonts w:ascii="Arial" w:eastAsia="Times New Roman" w:hAnsi="Arial" w:cs="Arial"/>
        </w:rPr>
      </w:pPr>
      <w:proofErr w:type="gramStart"/>
      <w:r w:rsidRPr="00811024">
        <w:rPr>
          <w:rFonts w:ascii="Arial" w:eastAsia="Times New Roman" w:hAnsi="Arial" w:cs="Arial"/>
          <w:i/>
          <w:iCs/>
        </w:rPr>
        <w:t>www.buenosaires.gob.ar</w:t>
      </w:r>
      <w:proofErr w:type="gramEnd"/>
      <w:r w:rsidRPr="00811024">
        <w:rPr>
          <w:rFonts w:ascii="Arial" w:eastAsia="Times New Roman" w:hAnsi="Arial" w:cs="Arial"/>
          <w:i/>
          <w:iCs/>
        </w:rPr>
        <w:t>/.../archivo_2_</w:t>
      </w:r>
      <w:r w:rsidRPr="00811024">
        <w:rPr>
          <w:rFonts w:ascii="Arial" w:eastAsia="Times New Roman" w:hAnsi="Arial" w:cs="Arial"/>
          <w:b/>
          <w:bCs/>
          <w:i/>
          <w:iCs/>
        </w:rPr>
        <w:t>verajarach</w:t>
      </w:r>
      <w:r w:rsidRPr="00811024">
        <w:rPr>
          <w:rFonts w:ascii="Arial" w:eastAsia="Times New Roman" w:hAnsi="Arial" w:cs="Arial"/>
          <w:i/>
          <w:iCs/>
        </w:rPr>
        <w:t>.htm</w:t>
      </w:r>
      <w:hyperlink r:id="rId33" w:history="1">
        <w:r w:rsidRPr="00811024">
          <w:rPr>
            <w:rFonts w:ascii="Arial" w:eastAsia="Times New Roman" w:hAnsi="Arial" w:cs="Arial"/>
            <w:color w:val="0000FF"/>
            <w:u w:val="single"/>
          </w:rPr>
          <w:t>Translate this page</w:t>
        </w:r>
      </w:hyperlink>
    </w:p>
    <w:p w14:paraId="4495FE29" w14:textId="77777777" w:rsidR="00BE5557" w:rsidRPr="00BE5557" w:rsidRDefault="00BE5557" w:rsidP="00BE5557">
      <w:pPr>
        <w:rPr>
          <w:rFonts w:ascii="Arial" w:eastAsia="Times New Roman" w:hAnsi="Arial" w:cs="Arial"/>
        </w:rPr>
      </w:pPr>
      <w:proofErr w:type="gramStart"/>
      <w:r w:rsidRPr="00811024">
        <w:rPr>
          <w:rFonts w:ascii="Arial" w:eastAsia="Times New Roman" w:hAnsi="Arial" w:cs="Arial"/>
        </w:rPr>
        <w:t xml:space="preserve">VERA VIGEVANI DE JARACH Madre de Plaza de Mayo – </w:t>
      </w:r>
      <w:proofErr w:type="spellStart"/>
      <w:r w:rsidRPr="00811024">
        <w:rPr>
          <w:rFonts w:ascii="Arial" w:eastAsia="Times New Roman" w:hAnsi="Arial" w:cs="Arial"/>
        </w:rPr>
        <w:t>Línea</w:t>
      </w:r>
      <w:proofErr w:type="spellEnd"/>
      <w:r w:rsidRPr="00811024">
        <w:rPr>
          <w:rFonts w:ascii="Arial" w:eastAsia="Times New Roman" w:hAnsi="Arial" w:cs="Arial"/>
        </w:rPr>
        <w:t xml:space="preserve"> </w:t>
      </w:r>
      <w:proofErr w:type="spellStart"/>
      <w:r w:rsidRPr="00811024">
        <w:rPr>
          <w:rFonts w:ascii="Arial" w:eastAsia="Times New Roman" w:hAnsi="Arial" w:cs="Arial"/>
        </w:rPr>
        <w:t>Fundadora</w:t>
      </w:r>
      <w:proofErr w:type="spellEnd"/>
      <w:r w:rsidRPr="00811024">
        <w:rPr>
          <w:rFonts w:ascii="Arial" w:eastAsia="Times New Roman" w:hAnsi="Arial" w:cs="Arial"/>
        </w:rPr>
        <w:t>.</w:t>
      </w:r>
      <w:proofErr w:type="gramEnd"/>
      <w:r w:rsidRPr="00811024">
        <w:rPr>
          <w:rFonts w:ascii="Arial" w:eastAsia="Times New Roman" w:hAnsi="Arial" w:cs="Arial"/>
        </w:rPr>
        <w:t xml:space="preserve"> </w:t>
      </w:r>
      <w:r w:rsidRPr="00811024">
        <w:rPr>
          <w:rFonts w:ascii="Arial" w:eastAsia="Times New Roman" w:hAnsi="Arial" w:cs="Arial"/>
          <w:i/>
          <w:iCs/>
        </w:rPr>
        <w:t xml:space="preserve">Vera </w:t>
      </w:r>
      <w:proofErr w:type="spellStart"/>
      <w:r w:rsidRPr="00811024">
        <w:rPr>
          <w:rFonts w:ascii="Arial" w:eastAsia="Times New Roman" w:hAnsi="Arial" w:cs="Arial"/>
          <w:i/>
          <w:iCs/>
        </w:rPr>
        <w:t>Jarach</w:t>
      </w:r>
      <w:proofErr w:type="spellEnd"/>
      <w:r w:rsidRPr="00811024">
        <w:rPr>
          <w:rFonts w:ascii="Arial" w:eastAsia="Times New Roman" w:hAnsi="Arial" w:cs="Arial"/>
        </w:rPr>
        <w:t xml:space="preserve"> </w:t>
      </w:r>
      <w:proofErr w:type="spellStart"/>
      <w:r w:rsidRPr="00811024">
        <w:rPr>
          <w:rFonts w:ascii="Arial" w:eastAsia="Times New Roman" w:hAnsi="Arial" w:cs="Arial"/>
        </w:rPr>
        <w:t>es</w:t>
      </w:r>
      <w:proofErr w:type="spellEnd"/>
      <w:r w:rsidRPr="00811024">
        <w:rPr>
          <w:rFonts w:ascii="Arial" w:eastAsia="Times New Roman" w:hAnsi="Arial" w:cs="Arial"/>
        </w:rPr>
        <w:t xml:space="preserve"> la </w:t>
      </w:r>
      <w:proofErr w:type="spellStart"/>
      <w:r w:rsidRPr="00811024">
        <w:rPr>
          <w:rFonts w:ascii="Arial" w:eastAsia="Times New Roman" w:hAnsi="Arial" w:cs="Arial"/>
        </w:rPr>
        <w:t>mamá</w:t>
      </w:r>
      <w:proofErr w:type="spellEnd"/>
      <w:r w:rsidRPr="00811024">
        <w:rPr>
          <w:rFonts w:ascii="Arial" w:eastAsia="Times New Roman" w:hAnsi="Arial" w:cs="Arial"/>
        </w:rPr>
        <w:t xml:space="preserve"> de Franca </w:t>
      </w:r>
      <w:proofErr w:type="spellStart"/>
      <w:r w:rsidRPr="00811024">
        <w:rPr>
          <w:rFonts w:ascii="Arial" w:eastAsia="Times New Roman" w:hAnsi="Arial" w:cs="Arial"/>
        </w:rPr>
        <w:t>Jarach</w:t>
      </w:r>
      <w:proofErr w:type="spellEnd"/>
      <w:r w:rsidRPr="00811024">
        <w:rPr>
          <w:rFonts w:ascii="Arial" w:eastAsia="Times New Roman" w:hAnsi="Arial" w:cs="Arial"/>
        </w:rPr>
        <w:t xml:space="preserve">, </w:t>
      </w:r>
      <w:proofErr w:type="spellStart"/>
      <w:r w:rsidRPr="00811024">
        <w:rPr>
          <w:rFonts w:ascii="Arial" w:eastAsia="Times New Roman" w:hAnsi="Arial" w:cs="Arial"/>
        </w:rPr>
        <w:t>detenida</w:t>
      </w:r>
      <w:proofErr w:type="spellEnd"/>
      <w:r w:rsidRPr="00811024">
        <w:rPr>
          <w:rFonts w:ascii="Arial" w:eastAsia="Times New Roman" w:hAnsi="Arial" w:cs="Arial"/>
        </w:rPr>
        <w:t xml:space="preserve"> – </w:t>
      </w:r>
      <w:proofErr w:type="spellStart"/>
      <w:r w:rsidRPr="00811024">
        <w:rPr>
          <w:rFonts w:ascii="Arial" w:eastAsia="Times New Roman" w:hAnsi="Arial" w:cs="Arial"/>
        </w:rPr>
        <w:t>desaparecida</w:t>
      </w:r>
      <w:proofErr w:type="spellEnd"/>
      <w:r w:rsidRPr="00811024">
        <w:rPr>
          <w:rFonts w:ascii="Arial" w:eastAsia="Times New Roman" w:hAnsi="Arial" w:cs="Arial"/>
        </w:rPr>
        <w:t xml:space="preserve"> el 25 de </w:t>
      </w:r>
      <w:proofErr w:type="spellStart"/>
      <w:proofErr w:type="gramStart"/>
      <w:r w:rsidRPr="00811024">
        <w:rPr>
          <w:rFonts w:ascii="Arial" w:eastAsia="Times New Roman" w:hAnsi="Arial" w:cs="Arial"/>
        </w:rPr>
        <w:t>junio</w:t>
      </w:r>
      <w:proofErr w:type="spellEnd"/>
      <w:r w:rsidRPr="00811024">
        <w:rPr>
          <w:rFonts w:ascii="Arial" w:eastAsia="Times New Roman" w:hAnsi="Arial" w:cs="Arial"/>
        </w:rPr>
        <w:t> ...</w:t>
      </w:r>
      <w:proofErr w:type="gramEnd"/>
    </w:p>
    <w:p w14:paraId="6A8B6455" w14:textId="77777777" w:rsidR="00BE5557" w:rsidRPr="00BE5557" w:rsidRDefault="001913F8" w:rsidP="00BE5557">
      <w:pPr>
        <w:spacing w:before="100" w:beforeAutospacing="1" w:after="100" w:afterAutospacing="1"/>
        <w:outlineLvl w:val="2"/>
        <w:rPr>
          <w:rFonts w:ascii="Arial" w:eastAsia="Times New Roman" w:hAnsi="Arial" w:cs="Arial"/>
          <w:b/>
          <w:bCs/>
        </w:rPr>
      </w:pPr>
      <w:hyperlink r:id="rId34" w:history="1">
        <w:proofErr w:type="spellStart"/>
        <w:r w:rsidR="00BE5557" w:rsidRPr="00811024">
          <w:rPr>
            <w:rFonts w:ascii="Arial" w:eastAsia="Times New Roman" w:hAnsi="Arial" w:cs="Arial"/>
            <w:b/>
            <w:bCs/>
            <w:color w:val="0000FF"/>
            <w:u w:val="single"/>
          </w:rPr>
          <w:t>Horacio</w:t>
        </w:r>
        <w:proofErr w:type="spellEnd"/>
        <w:r w:rsidR="00BE5557" w:rsidRPr="00811024">
          <w:rPr>
            <w:rFonts w:ascii="Arial" w:eastAsia="Times New Roman" w:hAnsi="Arial" w:cs="Arial"/>
            <w:b/>
            <w:bCs/>
            <w:color w:val="0000FF"/>
            <w:u w:val="single"/>
          </w:rPr>
          <w:t xml:space="preserve"> </w:t>
        </w:r>
        <w:proofErr w:type="spellStart"/>
        <w:r w:rsidR="00BE5557" w:rsidRPr="00811024">
          <w:rPr>
            <w:rFonts w:ascii="Arial" w:eastAsia="Times New Roman" w:hAnsi="Arial" w:cs="Arial"/>
            <w:b/>
            <w:bCs/>
            <w:color w:val="0000FF"/>
            <w:u w:val="single"/>
          </w:rPr>
          <w:t>Verbitsky</w:t>
        </w:r>
        <w:proofErr w:type="spellEnd"/>
        <w:r w:rsidR="00BE5557" w:rsidRPr="00811024">
          <w:rPr>
            <w:rFonts w:ascii="Arial" w:eastAsia="Times New Roman" w:hAnsi="Arial" w:cs="Arial"/>
            <w:b/>
            <w:bCs/>
            <w:color w:val="0000FF"/>
            <w:u w:val="single"/>
          </w:rPr>
          <w:t xml:space="preserve"> - </w:t>
        </w:r>
        <w:proofErr w:type="spellStart"/>
        <w:r w:rsidR="00BE5557" w:rsidRPr="00811024">
          <w:rPr>
            <w:rFonts w:ascii="Arial" w:eastAsia="Times New Roman" w:hAnsi="Arial" w:cs="Arial"/>
            <w:b/>
            <w:bCs/>
            <w:color w:val="0000FF"/>
            <w:u w:val="single"/>
          </w:rPr>
          <w:t>Página</w:t>
        </w:r>
        <w:proofErr w:type="spellEnd"/>
        <w:r w:rsidR="00BE5557" w:rsidRPr="00811024">
          <w:rPr>
            <w:rFonts w:ascii="Arial" w:eastAsia="Times New Roman" w:hAnsi="Arial" w:cs="Arial"/>
            <w:b/>
            <w:bCs/>
            <w:color w:val="0000FF"/>
            <w:u w:val="single"/>
          </w:rPr>
          <w:t xml:space="preserve">/12 </w:t>
        </w:r>
        <w:proofErr w:type="gramStart"/>
        <w:r w:rsidR="00BE5557" w:rsidRPr="00811024">
          <w:rPr>
            <w:rFonts w:ascii="Arial" w:eastAsia="Times New Roman" w:hAnsi="Arial" w:cs="Arial"/>
            <w:b/>
            <w:bCs/>
            <w:color w:val="0000FF"/>
            <w:u w:val="single"/>
          </w:rPr>
          <w:t>Web :</w:t>
        </w:r>
        <w:proofErr w:type="gramEnd"/>
        <w:r w:rsidR="00BE5557" w:rsidRPr="00811024">
          <w:rPr>
            <w:rFonts w:ascii="Arial" w:eastAsia="Times New Roman" w:hAnsi="Arial" w:cs="Arial"/>
            <w:b/>
            <w:bCs/>
            <w:color w:val="0000FF"/>
            <w:u w:val="single"/>
          </w:rPr>
          <w:t>: Buenos Aires, Argentina</w:t>
        </w:r>
      </w:hyperlink>
    </w:p>
    <w:p w14:paraId="00950AB7" w14:textId="77777777" w:rsidR="00BE5557" w:rsidRPr="00BE5557" w:rsidRDefault="00BE5557" w:rsidP="00BE5557">
      <w:pPr>
        <w:rPr>
          <w:rFonts w:ascii="Arial" w:eastAsia="Times New Roman" w:hAnsi="Arial" w:cs="Arial"/>
        </w:rPr>
      </w:pPr>
      <w:proofErr w:type="gramStart"/>
      <w:r w:rsidRPr="00811024">
        <w:rPr>
          <w:rFonts w:ascii="Arial" w:eastAsia="Times New Roman" w:hAnsi="Arial" w:cs="Arial"/>
          <w:i/>
          <w:iCs/>
        </w:rPr>
        <w:t>www.pagina12.com.ar</w:t>
      </w:r>
      <w:proofErr w:type="gramEnd"/>
      <w:r w:rsidRPr="00811024">
        <w:rPr>
          <w:rFonts w:ascii="Arial" w:eastAsia="Times New Roman" w:hAnsi="Arial" w:cs="Arial"/>
          <w:i/>
          <w:iCs/>
        </w:rPr>
        <w:t>/.../</w:t>
      </w:r>
      <w:proofErr w:type="spellStart"/>
      <w:r w:rsidRPr="00811024">
        <w:rPr>
          <w:rFonts w:ascii="Arial" w:eastAsia="Times New Roman" w:hAnsi="Arial" w:cs="Arial"/>
          <w:i/>
          <w:iCs/>
        </w:rPr>
        <w:t>momentos_clave-horacio_v</w:t>
      </w:r>
      <w:proofErr w:type="spellEnd"/>
      <w:r w:rsidRPr="00811024">
        <w:rPr>
          <w:rFonts w:ascii="Arial" w:eastAsia="Times New Roman" w:hAnsi="Arial" w:cs="Arial"/>
          <w:i/>
          <w:iCs/>
        </w:rPr>
        <w:t>...</w:t>
      </w:r>
      <w:hyperlink r:id="rId35" w:history="1">
        <w:r w:rsidRPr="00811024">
          <w:rPr>
            <w:rFonts w:ascii="Arial" w:eastAsia="Times New Roman" w:hAnsi="Arial" w:cs="Arial"/>
            <w:color w:val="0000FF"/>
            <w:u w:val="single"/>
          </w:rPr>
          <w:t>Translate this page</w:t>
        </w:r>
      </w:hyperlink>
    </w:p>
    <w:p w14:paraId="12303566" w14:textId="20BE342F" w:rsidR="00591D95" w:rsidRPr="00516472" w:rsidRDefault="00BE5557" w:rsidP="000E59AB">
      <w:pPr>
        <w:rPr>
          <w:rFonts w:ascii="Arial" w:eastAsia="Times New Roman" w:hAnsi="Arial" w:cs="Arial"/>
        </w:rPr>
      </w:pPr>
      <w:r w:rsidRPr="00811024">
        <w:rPr>
          <w:rFonts w:ascii="Arial" w:eastAsia="Times New Roman" w:hAnsi="Arial" w:cs="Arial"/>
        </w:rPr>
        <w:t xml:space="preserve">Augusto </w:t>
      </w:r>
      <w:proofErr w:type="spellStart"/>
      <w:r w:rsidRPr="00811024">
        <w:rPr>
          <w:rFonts w:ascii="Arial" w:eastAsia="Times New Roman" w:hAnsi="Arial" w:cs="Arial"/>
        </w:rPr>
        <w:t>María</w:t>
      </w:r>
      <w:proofErr w:type="spellEnd"/>
      <w:r w:rsidRPr="00811024">
        <w:rPr>
          <w:rFonts w:ascii="Arial" w:eastAsia="Times New Roman" w:hAnsi="Arial" w:cs="Arial"/>
        </w:rPr>
        <w:t xml:space="preserve"> </w:t>
      </w:r>
      <w:r w:rsidRPr="00811024">
        <w:rPr>
          <w:rFonts w:ascii="Arial" w:eastAsia="Times New Roman" w:hAnsi="Arial" w:cs="Arial"/>
          <w:i/>
          <w:iCs/>
        </w:rPr>
        <w:t>Conte</w:t>
      </w:r>
      <w:r w:rsidRPr="00811024">
        <w:rPr>
          <w:rFonts w:ascii="Arial" w:eastAsia="Times New Roman" w:hAnsi="Arial" w:cs="Arial"/>
        </w:rPr>
        <w:t xml:space="preserve">, </w:t>
      </w:r>
      <w:proofErr w:type="spellStart"/>
      <w:r w:rsidRPr="00811024">
        <w:rPr>
          <w:rFonts w:ascii="Arial" w:eastAsia="Times New Roman" w:hAnsi="Arial" w:cs="Arial"/>
        </w:rPr>
        <w:t>detenido-</w:t>
      </w:r>
      <w:r w:rsidRPr="00811024">
        <w:rPr>
          <w:rFonts w:ascii="Arial" w:eastAsia="Times New Roman" w:hAnsi="Arial" w:cs="Arial"/>
          <w:i/>
          <w:iCs/>
        </w:rPr>
        <w:t>desaparecido</w:t>
      </w:r>
      <w:proofErr w:type="spellEnd"/>
      <w:r w:rsidRPr="00811024">
        <w:rPr>
          <w:rFonts w:ascii="Arial" w:eastAsia="Times New Roman" w:hAnsi="Arial" w:cs="Arial"/>
        </w:rPr>
        <w:t xml:space="preserve"> </w:t>
      </w:r>
      <w:proofErr w:type="spellStart"/>
      <w:r w:rsidRPr="00811024">
        <w:rPr>
          <w:rFonts w:ascii="Arial" w:eastAsia="Times New Roman" w:hAnsi="Arial" w:cs="Arial"/>
        </w:rPr>
        <w:t>mientras</w:t>
      </w:r>
      <w:proofErr w:type="spellEnd"/>
      <w:r w:rsidRPr="00811024">
        <w:rPr>
          <w:rFonts w:ascii="Arial" w:eastAsia="Times New Roman" w:hAnsi="Arial" w:cs="Arial"/>
        </w:rPr>
        <w:t xml:space="preserve"> </w:t>
      </w:r>
      <w:proofErr w:type="spellStart"/>
      <w:r w:rsidRPr="00811024">
        <w:rPr>
          <w:rFonts w:ascii="Arial" w:eastAsia="Times New Roman" w:hAnsi="Arial" w:cs="Arial"/>
        </w:rPr>
        <w:t>cumplía</w:t>
      </w:r>
      <w:proofErr w:type="spellEnd"/>
      <w:r w:rsidRPr="00811024">
        <w:rPr>
          <w:rFonts w:ascii="Arial" w:eastAsia="Times New Roman" w:hAnsi="Arial" w:cs="Arial"/>
        </w:rPr>
        <w:t xml:space="preserve"> </w:t>
      </w:r>
      <w:proofErr w:type="spellStart"/>
      <w:r w:rsidRPr="00811024">
        <w:rPr>
          <w:rFonts w:ascii="Arial" w:eastAsia="Times New Roman" w:hAnsi="Arial" w:cs="Arial"/>
        </w:rPr>
        <w:t>su</w:t>
      </w:r>
      <w:proofErr w:type="spellEnd"/>
      <w:r w:rsidRPr="00811024">
        <w:rPr>
          <w:rFonts w:ascii="Arial" w:eastAsia="Times New Roman" w:hAnsi="Arial" w:cs="Arial"/>
        </w:rPr>
        <w:t xml:space="preserve"> </w:t>
      </w:r>
      <w:proofErr w:type="spellStart"/>
      <w:r w:rsidRPr="00811024">
        <w:rPr>
          <w:rFonts w:ascii="Arial" w:eastAsia="Times New Roman" w:hAnsi="Arial" w:cs="Arial"/>
        </w:rPr>
        <w:t>servicio</w:t>
      </w:r>
      <w:proofErr w:type="spellEnd"/>
      <w:r w:rsidRPr="00811024">
        <w:rPr>
          <w:rFonts w:ascii="Arial" w:eastAsia="Times New Roman" w:hAnsi="Arial" w:cs="Arial"/>
        </w:rPr>
        <w:t xml:space="preserve"> </w:t>
      </w:r>
      <w:proofErr w:type="spellStart"/>
      <w:r w:rsidRPr="00811024">
        <w:rPr>
          <w:rFonts w:ascii="Arial" w:eastAsia="Times New Roman" w:hAnsi="Arial" w:cs="Arial"/>
        </w:rPr>
        <w:t>militar</w:t>
      </w:r>
      <w:proofErr w:type="spellEnd"/>
      <w:r w:rsidRPr="00811024">
        <w:rPr>
          <w:rFonts w:ascii="Arial" w:eastAsia="Times New Roman" w:hAnsi="Arial" w:cs="Arial"/>
        </w:rPr>
        <w:t xml:space="preserve"> </w:t>
      </w:r>
      <w:r w:rsidRPr="00811024">
        <w:rPr>
          <w:rFonts w:ascii="Arial" w:eastAsia="Times New Roman" w:hAnsi="Arial" w:cs="Arial"/>
          <w:highlight w:val="yellow"/>
        </w:rPr>
        <w:t xml:space="preserve">... </w:t>
      </w:r>
      <w:r w:rsidRPr="00811024">
        <w:rPr>
          <w:rFonts w:ascii="Arial" w:eastAsia="Times New Roman" w:hAnsi="Arial" w:cs="Arial"/>
          <w:i/>
          <w:iCs/>
          <w:highlight w:val="yellow"/>
        </w:rPr>
        <w:t>Laura</w:t>
      </w:r>
      <w:r w:rsidRPr="00811024">
        <w:rPr>
          <w:rFonts w:ascii="Arial" w:eastAsia="Times New Roman" w:hAnsi="Arial" w:cs="Arial"/>
          <w:highlight w:val="yellow"/>
        </w:rPr>
        <w:t xml:space="preserve"> </w:t>
      </w:r>
      <w:proofErr w:type="spellStart"/>
      <w:r w:rsidRPr="00811024">
        <w:rPr>
          <w:rFonts w:ascii="Arial" w:eastAsia="Times New Roman" w:hAnsi="Arial" w:cs="Arial"/>
          <w:highlight w:val="yellow"/>
        </w:rPr>
        <w:t>Jordán</w:t>
      </w:r>
      <w:proofErr w:type="spellEnd"/>
      <w:r w:rsidRPr="00811024">
        <w:rPr>
          <w:rFonts w:ascii="Arial" w:eastAsia="Times New Roman" w:hAnsi="Arial" w:cs="Arial"/>
          <w:highlight w:val="yellow"/>
        </w:rPr>
        <w:t xml:space="preserve"> de </w:t>
      </w:r>
      <w:r w:rsidRPr="00811024">
        <w:rPr>
          <w:rFonts w:ascii="Arial" w:eastAsia="Times New Roman" w:hAnsi="Arial" w:cs="Arial"/>
          <w:i/>
          <w:iCs/>
          <w:highlight w:val="yellow"/>
        </w:rPr>
        <w:t>Conte</w:t>
      </w:r>
      <w:r w:rsidRPr="00811024">
        <w:rPr>
          <w:rFonts w:ascii="Arial" w:eastAsia="Times New Roman" w:hAnsi="Arial" w:cs="Arial"/>
        </w:rPr>
        <w:t xml:space="preserve"> y </w:t>
      </w:r>
      <w:proofErr w:type="spellStart"/>
      <w:r w:rsidRPr="00811024">
        <w:rPr>
          <w:rFonts w:ascii="Arial" w:eastAsia="Times New Roman" w:hAnsi="Arial" w:cs="Arial"/>
        </w:rPr>
        <w:t>Angélica</w:t>
      </w:r>
      <w:proofErr w:type="spellEnd"/>
      <w:r w:rsidRPr="00811024">
        <w:rPr>
          <w:rFonts w:ascii="Arial" w:eastAsia="Times New Roman" w:hAnsi="Arial" w:cs="Arial"/>
        </w:rPr>
        <w:t xml:space="preserve"> Sosa de </w:t>
      </w:r>
      <w:proofErr w:type="spellStart"/>
      <w:r w:rsidRPr="00811024">
        <w:rPr>
          <w:rFonts w:ascii="Arial" w:eastAsia="Times New Roman" w:hAnsi="Arial" w:cs="Arial"/>
        </w:rPr>
        <w:t>Mignone</w:t>
      </w:r>
      <w:proofErr w:type="spellEnd"/>
      <w:r w:rsidRPr="00811024">
        <w:rPr>
          <w:rFonts w:ascii="Arial" w:eastAsia="Times New Roman" w:hAnsi="Arial" w:cs="Arial"/>
        </w:rPr>
        <w:t xml:space="preserve">, y en </w:t>
      </w:r>
      <w:proofErr w:type="spellStart"/>
      <w:r w:rsidRPr="00811024">
        <w:rPr>
          <w:rFonts w:ascii="Arial" w:eastAsia="Times New Roman" w:hAnsi="Arial" w:cs="Arial"/>
        </w:rPr>
        <w:t>compañía</w:t>
      </w:r>
      <w:proofErr w:type="spellEnd"/>
      <w:r w:rsidRPr="00811024">
        <w:rPr>
          <w:rFonts w:ascii="Arial" w:eastAsia="Times New Roman" w:hAnsi="Arial" w:cs="Arial"/>
        </w:rPr>
        <w:t xml:space="preserve"> de </w:t>
      </w:r>
      <w:proofErr w:type="gramStart"/>
      <w:r w:rsidRPr="00811024">
        <w:rPr>
          <w:rFonts w:ascii="Arial" w:eastAsia="Times New Roman" w:hAnsi="Arial" w:cs="Arial"/>
        </w:rPr>
        <w:t>los ...</w:t>
      </w:r>
      <w:proofErr w:type="gramEnd"/>
    </w:p>
    <w:p w14:paraId="3EDB5D26" w14:textId="77777777" w:rsidR="00591D95" w:rsidRPr="00591D95" w:rsidRDefault="001913F8" w:rsidP="00591D95">
      <w:pPr>
        <w:spacing w:before="100" w:beforeAutospacing="1" w:after="100" w:afterAutospacing="1"/>
        <w:outlineLvl w:val="2"/>
        <w:rPr>
          <w:rFonts w:ascii="Arial" w:eastAsia="Times New Roman" w:hAnsi="Arial" w:cs="Arial"/>
          <w:b/>
          <w:bCs/>
        </w:rPr>
      </w:pPr>
      <w:hyperlink r:id="rId36" w:history="1">
        <w:proofErr w:type="spellStart"/>
        <w:r w:rsidR="00591D95" w:rsidRPr="00811024">
          <w:rPr>
            <w:rFonts w:ascii="Arial" w:eastAsia="Times New Roman" w:hAnsi="Arial" w:cs="Arial"/>
            <w:b/>
            <w:bCs/>
            <w:color w:val="0000FF"/>
            <w:u w:val="single"/>
          </w:rPr>
          <w:t>Enriqueta</w:t>
        </w:r>
        <w:proofErr w:type="spellEnd"/>
        <w:r w:rsidR="00591D95" w:rsidRPr="00811024">
          <w:rPr>
            <w:rFonts w:ascii="Arial" w:eastAsia="Times New Roman" w:hAnsi="Arial" w:cs="Arial"/>
            <w:b/>
            <w:bCs/>
            <w:color w:val="0000FF"/>
            <w:u w:val="single"/>
          </w:rPr>
          <w:t xml:space="preserve"> Maroni</w:t>
        </w:r>
      </w:hyperlink>
    </w:p>
    <w:p w14:paraId="00914F41" w14:textId="77777777" w:rsidR="00591D95" w:rsidRPr="00591D95" w:rsidRDefault="00591D95" w:rsidP="00591D95">
      <w:pPr>
        <w:rPr>
          <w:rFonts w:ascii="Arial" w:eastAsia="Times New Roman" w:hAnsi="Arial" w:cs="Arial"/>
        </w:rPr>
      </w:pPr>
      <w:proofErr w:type="gramStart"/>
      <w:r w:rsidRPr="00811024">
        <w:rPr>
          <w:rFonts w:ascii="Arial" w:eastAsia="Times New Roman" w:hAnsi="Arial" w:cs="Arial"/>
          <w:i/>
          <w:iCs/>
        </w:rPr>
        <w:t>www.buenosaires.gob.ar</w:t>
      </w:r>
      <w:proofErr w:type="gramEnd"/>
      <w:r w:rsidRPr="00811024">
        <w:rPr>
          <w:rFonts w:ascii="Arial" w:eastAsia="Times New Roman" w:hAnsi="Arial" w:cs="Arial"/>
          <w:i/>
          <w:iCs/>
        </w:rPr>
        <w:t>/.../</w:t>
      </w:r>
      <w:proofErr w:type="spellStart"/>
      <w:r w:rsidRPr="00811024">
        <w:rPr>
          <w:rFonts w:ascii="Arial" w:eastAsia="Times New Roman" w:hAnsi="Arial" w:cs="Arial"/>
          <w:i/>
          <w:iCs/>
        </w:rPr>
        <w:t>archivo_</w:t>
      </w:r>
      <w:r w:rsidRPr="00811024">
        <w:rPr>
          <w:rFonts w:ascii="Arial" w:eastAsia="Times New Roman" w:hAnsi="Arial" w:cs="Arial"/>
          <w:b/>
          <w:bCs/>
          <w:i/>
          <w:iCs/>
        </w:rPr>
        <w:t>Enriqueta</w:t>
      </w:r>
      <w:r w:rsidRPr="00811024">
        <w:rPr>
          <w:rFonts w:ascii="Arial" w:eastAsia="Times New Roman" w:hAnsi="Arial" w:cs="Arial"/>
          <w:i/>
          <w:iCs/>
        </w:rPr>
        <w:t>.htm</w:t>
      </w:r>
      <w:hyperlink r:id="rId37" w:history="1">
        <w:r w:rsidRPr="00811024">
          <w:rPr>
            <w:rFonts w:ascii="Arial" w:eastAsia="Times New Roman" w:hAnsi="Arial" w:cs="Arial"/>
            <w:color w:val="0000FF"/>
            <w:u w:val="single"/>
          </w:rPr>
          <w:t>Translate</w:t>
        </w:r>
        <w:proofErr w:type="spellEnd"/>
        <w:r w:rsidRPr="00811024">
          <w:rPr>
            <w:rFonts w:ascii="Arial" w:eastAsia="Times New Roman" w:hAnsi="Arial" w:cs="Arial"/>
            <w:color w:val="0000FF"/>
            <w:u w:val="single"/>
          </w:rPr>
          <w:t xml:space="preserve"> this page</w:t>
        </w:r>
      </w:hyperlink>
    </w:p>
    <w:p w14:paraId="619A18EC" w14:textId="77777777" w:rsidR="00591D95" w:rsidRPr="00591D95" w:rsidRDefault="00591D95" w:rsidP="00591D95">
      <w:pPr>
        <w:rPr>
          <w:rFonts w:ascii="Arial" w:eastAsia="Times New Roman" w:hAnsi="Arial" w:cs="Arial"/>
        </w:rPr>
      </w:pPr>
      <w:proofErr w:type="gramStart"/>
      <w:r w:rsidRPr="00811024">
        <w:rPr>
          <w:rFonts w:ascii="Arial" w:eastAsia="Times New Roman" w:hAnsi="Arial" w:cs="Arial"/>
          <w:i/>
          <w:iCs/>
        </w:rPr>
        <w:t>ENRIQUETA MARONI</w:t>
      </w:r>
      <w:r w:rsidRPr="00811024">
        <w:rPr>
          <w:rFonts w:ascii="Arial" w:eastAsia="Times New Roman" w:hAnsi="Arial" w:cs="Arial"/>
        </w:rPr>
        <w:t xml:space="preserve"> Madre de Plaza de Mayo – </w:t>
      </w:r>
      <w:proofErr w:type="spellStart"/>
      <w:r w:rsidRPr="00811024">
        <w:rPr>
          <w:rFonts w:ascii="Arial" w:eastAsia="Times New Roman" w:hAnsi="Arial" w:cs="Arial"/>
        </w:rPr>
        <w:t>Línea</w:t>
      </w:r>
      <w:proofErr w:type="spellEnd"/>
      <w:r w:rsidRPr="00811024">
        <w:rPr>
          <w:rFonts w:ascii="Arial" w:eastAsia="Times New Roman" w:hAnsi="Arial" w:cs="Arial"/>
        </w:rPr>
        <w:t xml:space="preserve"> </w:t>
      </w:r>
      <w:proofErr w:type="spellStart"/>
      <w:r w:rsidRPr="00811024">
        <w:rPr>
          <w:rFonts w:ascii="Arial" w:eastAsia="Times New Roman" w:hAnsi="Arial" w:cs="Arial"/>
        </w:rPr>
        <w:t>Fundadora</w:t>
      </w:r>
      <w:proofErr w:type="spellEnd"/>
      <w:r w:rsidRPr="00811024">
        <w:rPr>
          <w:rFonts w:ascii="Arial" w:eastAsia="Times New Roman" w:hAnsi="Arial" w:cs="Arial"/>
        </w:rPr>
        <w:t>.</w:t>
      </w:r>
      <w:proofErr w:type="gramEnd"/>
      <w:r w:rsidRPr="00811024">
        <w:rPr>
          <w:rFonts w:ascii="Arial" w:eastAsia="Times New Roman" w:hAnsi="Arial" w:cs="Arial"/>
        </w:rPr>
        <w:t xml:space="preserve"> </w:t>
      </w:r>
      <w:proofErr w:type="spellStart"/>
      <w:r w:rsidRPr="00811024">
        <w:rPr>
          <w:rFonts w:ascii="Arial" w:eastAsia="Times New Roman" w:hAnsi="Arial" w:cs="Arial"/>
          <w:i/>
          <w:iCs/>
        </w:rPr>
        <w:t>Enriqueta</w:t>
      </w:r>
      <w:proofErr w:type="spellEnd"/>
      <w:r w:rsidRPr="00811024">
        <w:rPr>
          <w:rFonts w:ascii="Arial" w:eastAsia="Times New Roman" w:hAnsi="Arial" w:cs="Arial"/>
          <w:i/>
          <w:iCs/>
        </w:rPr>
        <w:t xml:space="preserve"> Maroni</w:t>
      </w:r>
      <w:r w:rsidRPr="00811024">
        <w:rPr>
          <w:rFonts w:ascii="Arial" w:eastAsia="Times New Roman" w:hAnsi="Arial" w:cs="Arial"/>
        </w:rPr>
        <w:t xml:space="preserve"> </w:t>
      </w:r>
      <w:proofErr w:type="spellStart"/>
      <w:r w:rsidRPr="00811024">
        <w:rPr>
          <w:rFonts w:ascii="Arial" w:eastAsia="Times New Roman" w:hAnsi="Arial" w:cs="Arial"/>
        </w:rPr>
        <w:t>es</w:t>
      </w:r>
      <w:proofErr w:type="spellEnd"/>
      <w:r w:rsidRPr="00811024">
        <w:rPr>
          <w:rFonts w:ascii="Arial" w:eastAsia="Times New Roman" w:hAnsi="Arial" w:cs="Arial"/>
        </w:rPr>
        <w:t xml:space="preserve"> la </w:t>
      </w:r>
      <w:proofErr w:type="spellStart"/>
      <w:r w:rsidRPr="00811024">
        <w:rPr>
          <w:rFonts w:ascii="Arial" w:eastAsia="Times New Roman" w:hAnsi="Arial" w:cs="Arial"/>
        </w:rPr>
        <w:t>madre</w:t>
      </w:r>
      <w:proofErr w:type="spellEnd"/>
      <w:r w:rsidRPr="00811024">
        <w:rPr>
          <w:rFonts w:ascii="Arial" w:eastAsia="Times New Roman" w:hAnsi="Arial" w:cs="Arial"/>
        </w:rPr>
        <w:t xml:space="preserve"> de Juan Patricio Maroni y </w:t>
      </w:r>
      <w:proofErr w:type="spellStart"/>
      <w:r w:rsidRPr="00811024">
        <w:rPr>
          <w:rFonts w:ascii="Arial" w:eastAsia="Times New Roman" w:hAnsi="Arial" w:cs="Arial"/>
        </w:rPr>
        <w:t>María</w:t>
      </w:r>
      <w:proofErr w:type="spellEnd"/>
      <w:r w:rsidRPr="00811024">
        <w:rPr>
          <w:rFonts w:ascii="Arial" w:eastAsia="Times New Roman" w:hAnsi="Arial" w:cs="Arial"/>
        </w:rPr>
        <w:t xml:space="preserve"> Beatriz Maroni, </w:t>
      </w:r>
      <w:proofErr w:type="gramStart"/>
      <w:r w:rsidRPr="00811024">
        <w:rPr>
          <w:rFonts w:ascii="Arial" w:eastAsia="Times New Roman" w:hAnsi="Arial" w:cs="Arial"/>
        </w:rPr>
        <w:t>ambos ...</w:t>
      </w:r>
      <w:proofErr w:type="gramEnd"/>
    </w:p>
    <w:p w14:paraId="5E7D337D" w14:textId="77777777" w:rsidR="00591D95" w:rsidRPr="00811024" w:rsidRDefault="00591D95" w:rsidP="000E59AB">
      <w:pPr>
        <w:rPr>
          <w:rFonts w:ascii="Arial" w:hAnsi="Arial" w:cs="Arial"/>
        </w:rPr>
      </w:pPr>
    </w:p>
    <w:sectPr w:rsidR="00591D95" w:rsidRPr="00811024" w:rsidSect="00D86F9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585"/>
    <w:rsid w:val="000D1585"/>
    <w:rsid w:val="000E59AB"/>
    <w:rsid w:val="00160418"/>
    <w:rsid w:val="00162B29"/>
    <w:rsid w:val="001913F8"/>
    <w:rsid w:val="001F63F5"/>
    <w:rsid w:val="003910B7"/>
    <w:rsid w:val="00483DFC"/>
    <w:rsid w:val="004E0088"/>
    <w:rsid w:val="00516472"/>
    <w:rsid w:val="005237C2"/>
    <w:rsid w:val="00591D95"/>
    <w:rsid w:val="00701D08"/>
    <w:rsid w:val="007831F3"/>
    <w:rsid w:val="007E6DB1"/>
    <w:rsid w:val="00811024"/>
    <w:rsid w:val="008E2131"/>
    <w:rsid w:val="009035F2"/>
    <w:rsid w:val="009235C2"/>
    <w:rsid w:val="009541D9"/>
    <w:rsid w:val="00A308BF"/>
    <w:rsid w:val="00A3168B"/>
    <w:rsid w:val="00B81190"/>
    <w:rsid w:val="00B92D71"/>
    <w:rsid w:val="00BE5557"/>
    <w:rsid w:val="00C9268D"/>
    <w:rsid w:val="00D033C3"/>
    <w:rsid w:val="00D67AC8"/>
    <w:rsid w:val="00D755C9"/>
    <w:rsid w:val="00D75989"/>
    <w:rsid w:val="00D86F93"/>
    <w:rsid w:val="00E40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89991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E59AB"/>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7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37C2"/>
    <w:rPr>
      <w:rFonts w:ascii="Lucida Grande" w:hAnsi="Lucida Grande" w:cs="Lucida Grande"/>
      <w:sz w:val="18"/>
      <w:szCs w:val="18"/>
    </w:rPr>
  </w:style>
  <w:style w:type="character" w:customStyle="1" w:styleId="Heading3Char">
    <w:name w:val="Heading 3 Char"/>
    <w:basedOn w:val="DefaultParagraphFont"/>
    <w:link w:val="Heading3"/>
    <w:uiPriority w:val="9"/>
    <w:rsid w:val="000E59AB"/>
    <w:rPr>
      <w:rFonts w:ascii="Times" w:hAnsi="Times"/>
      <w:b/>
      <w:bCs/>
      <w:sz w:val="27"/>
      <w:szCs w:val="27"/>
    </w:rPr>
  </w:style>
  <w:style w:type="character" w:styleId="Hyperlink">
    <w:name w:val="Hyperlink"/>
    <w:basedOn w:val="DefaultParagraphFont"/>
    <w:uiPriority w:val="99"/>
    <w:semiHidden/>
    <w:unhideWhenUsed/>
    <w:rsid w:val="000E59AB"/>
    <w:rPr>
      <w:color w:val="0000FF"/>
      <w:u w:val="single"/>
    </w:rPr>
  </w:style>
  <w:style w:type="character" w:styleId="HTMLCite">
    <w:name w:val="HTML Cite"/>
    <w:basedOn w:val="DefaultParagraphFont"/>
    <w:uiPriority w:val="99"/>
    <w:semiHidden/>
    <w:unhideWhenUsed/>
    <w:rsid w:val="000E59AB"/>
    <w:rPr>
      <w:i/>
      <w:iCs/>
    </w:rPr>
  </w:style>
  <w:style w:type="character" w:customStyle="1" w:styleId="st">
    <w:name w:val="st"/>
    <w:basedOn w:val="DefaultParagraphFont"/>
    <w:rsid w:val="000E59AB"/>
  </w:style>
  <w:style w:type="character" w:customStyle="1" w:styleId="f">
    <w:name w:val="f"/>
    <w:basedOn w:val="DefaultParagraphFont"/>
    <w:rsid w:val="000E59AB"/>
  </w:style>
  <w:style w:type="character" w:styleId="Emphasis">
    <w:name w:val="Emphasis"/>
    <w:basedOn w:val="DefaultParagraphFont"/>
    <w:uiPriority w:val="20"/>
    <w:qFormat/>
    <w:rsid w:val="000E59A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E59AB"/>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7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37C2"/>
    <w:rPr>
      <w:rFonts w:ascii="Lucida Grande" w:hAnsi="Lucida Grande" w:cs="Lucida Grande"/>
      <w:sz w:val="18"/>
      <w:szCs w:val="18"/>
    </w:rPr>
  </w:style>
  <w:style w:type="character" w:customStyle="1" w:styleId="Heading3Char">
    <w:name w:val="Heading 3 Char"/>
    <w:basedOn w:val="DefaultParagraphFont"/>
    <w:link w:val="Heading3"/>
    <w:uiPriority w:val="9"/>
    <w:rsid w:val="000E59AB"/>
    <w:rPr>
      <w:rFonts w:ascii="Times" w:hAnsi="Times"/>
      <w:b/>
      <w:bCs/>
      <w:sz w:val="27"/>
      <w:szCs w:val="27"/>
    </w:rPr>
  </w:style>
  <w:style w:type="character" w:styleId="Hyperlink">
    <w:name w:val="Hyperlink"/>
    <w:basedOn w:val="DefaultParagraphFont"/>
    <w:uiPriority w:val="99"/>
    <w:semiHidden/>
    <w:unhideWhenUsed/>
    <w:rsid w:val="000E59AB"/>
    <w:rPr>
      <w:color w:val="0000FF"/>
      <w:u w:val="single"/>
    </w:rPr>
  </w:style>
  <w:style w:type="character" w:styleId="HTMLCite">
    <w:name w:val="HTML Cite"/>
    <w:basedOn w:val="DefaultParagraphFont"/>
    <w:uiPriority w:val="99"/>
    <w:semiHidden/>
    <w:unhideWhenUsed/>
    <w:rsid w:val="000E59AB"/>
    <w:rPr>
      <w:i/>
      <w:iCs/>
    </w:rPr>
  </w:style>
  <w:style w:type="character" w:customStyle="1" w:styleId="st">
    <w:name w:val="st"/>
    <w:basedOn w:val="DefaultParagraphFont"/>
    <w:rsid w:val="000E59AB"/>
  </w:style>
  <w:style w:type="character" w:customStyle="1" w:styleId="f">
    <w:name w:val="f"/>
    <w:basedOn w:val="DefaultParagraphFont"/>
    <w:rsid w:val="000E59AB"/>
  </w:style>
  <w:style w:type="character" w:styleId="Emphasis">
    <w:name w:val="Emphasis"/>
    <w:basedOn w:val="DefaultParagraphFont"/>
    <w:uiPriority w:val="20"/>
    <w:qFormat/>
    <w:rsid w:val="000E59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96239">
      <w:bodyDiv w:val="1"/>
      <w:marLeft w:val="0"/>
      <w:marRight w:val="0"/>
      <w:marTop w:val="0"/>
      <w:marBottom w:val="0"/>
      <w:divBdr>
        <w:top w:val="none" w:sz="0" w:space="0" w:color="auto"/>
        <w:left w:val="none" w:sz="0" w:space="0" w:color="auto"/>
        <w:bottom w:val="none" w:sz="0" w:space="0" w:color="auto"/>
        <w:right w:val="none" w:sz="0" w:space="0" w:color="auto"/>
      </w:divBdr>
      <w:divsChild>
        <w:div w:id="1497917107">
          <w:marLeft w:val="0"/>
          <w:marRight w:val="0"/>
          <w:marTop w:val="0"/>
          <w:marBottom w:val="0"/>
          <w:divBdr>
            <w:top w:val="none" w:sz="0" w:space="0" w:color="auto"/>
            <w:left w:val="none" w:sz="0" w:space="0" w:color="auto"/>
            <w:bottom w:val="none" w:sz="0" w:space="0" w:color="auto"/>
            <w:right w:val="none" w:sz="0" w:space="0" w:color="auto"/>
          </w:divBdr>
          <w:divsChild>
            <w:div w:id="571038842">
              <w:marLeft w:val="0"/>
              <w:marRight w:val="0"/>
              <w:marTop w:val="0"/>
              <w:marBottom w:val="0"/>
              <w:divBdr>
                <w:top w:val="none" w:sz="0" w:space="0" w:color="auto"/>
                <w:left w:val="none" w:sz="0" w:space="0" w:color="auto"/>
                <w:bottom w:val="none" w:sz="0" w:space="0" w:color="auto"/>
                <w:right w:val="none" w:sz="0" w:space="0" w:color="auto"/>
              </w:divBdr>
              <w:divsChild>
                <w:div w:id="1526601263">
                  <w:marLeft w:val="0"/>
                  <w:marRight w:val="0"/>
                  <w:marTop w:val="0"/>
                  <w:marBottom w:val="0"/>
                  <w:divBdr>
                    <w:top w:val="none" w:sz="0" w:space="0" w:color="auto"/>
                    <w:left w:val="none" w:sz="0" w:space="0" w:color="auto"/>
                    <w:bottom w:val="none" w:sz="0" w:space="0" w:color="auto"/>
                    <w:right w:val="none" w:sz="0" w:space="0" w:color="auto"/>
                  </w:divBdr>
                  <w:divsChild>
                    <w:div w:id="3470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52700">
      <w:bodyDiv w:val="1"/>
      <w:marLeft w:val="0"/>
      <w:marRight w:val="0"/>
      <w:marTop w:val="0"/>
      <w:marBottom w:val="0"/>
      <w:divBdr>
        <w:top w:val="none" w:sz="0" w:space="0" w:color="auto"/>
        <w:left w:val="none" w:sz="0" w:space="0" w:color="auto"/>
        <w:bottom w:val="none" w:sz="0" w:space="0" w:color="auto"/>
        <w:right w:val="none" w:sz="0" w:space="0" w:color="auto"/>
      </w:divBdr>
      <w:divsChild>
        <w:div w:id="459417496">
          <w:marLeft w:val="0"/>
          <w:marRight w:val="0"/>
          <w:marTop w:val="0"/>
          <w:marBottom w:val="0"/>
          <w:divBdr>
            <w:top w:val="none" w:sz="0" w:space="0" w:color="auto"/>
            <w:left w:val="none" w:sz="0" w:space="0" w:color="auto"/>
            <w:bottom w:val="none" w:sz="0" w:space="0" w:color="auto"/>
            <w:right w:val="none" w:sz="0" w:space="0" w:color="auto"/>
          </w:divBdr>
          <w:divsChild>
            <w:div w:id="2132170208">
              <w:marLeft w:val="0"/>
              <w:marRight w:val="0"/>
              <w:marTop w:val="0"/>
              <w:marBottom w:val="0"/>
              <w:divBdr>
                <w:top w:val="none" w:sz="0" w:space="0" w:color="auto"/>
                <w:left w:val="none" w:sz="0" w:space="0" w:color="auto"/>
                <w:bottom w:val="none" w:sz="0" w:space="0" w:color="auto"/>
                <w:right w:val="none" w:sz="0" w:space="0" w:color="auto"/>
              </w:divBdr>
              <w:divsChild>
                <w:div w:id="1407072703">
                  <w:marLeft w:val="0"/>
                  <w:marRight w:val="0"/>
                  <w:marTop w:val="0"/>
                  <w:marBottom w:val="0"/>
                  <w:divBdr>
                    <w:top w:val="none" w:sz="0" w:space="0" w:color="auto"/>
                    <w:left w:val="none" w:sz="0" w:space="0" w:color="auto"/>
                    <w:bottom w:val="none" w:sz="0" w:space="0" w:color="auto"/>
                    <w:right w:val="none" w:sz="0" w:space="0" w:color="auto"/>
                  </w:divBdr>
                  <w:divsChild>
                    <w:div w:id="13314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768751">
      <w:bodyDiv w:val="1"/>
      <w:marLeft w:val="0"/>
      <w:marRight w:val="0"/>
      <w:marTop w:val="0"/>
      <w:marBottom w:val="0"/>
      <w:divBdr>
        <w:top w:val="none" w:sz="0" w:space="0" w:color="auto"/>
        <w:left w:val="none" w:sz="0" w:space="0" w:color="auto"/>
        <w:bottom w:val="none" w:sz="0" w:space="0" w:color="auto"/>
        <w:right w:val="none" w:sz="0" w:space="0" w:color="auto"/>
      </w:divBdr>
      <w:divsChild>
        <w:div w:id="340741100">
          <w:marLeft w:val="0"/>
          <w:marRight w:val="0"/>
          <w:marTop w:val="0"/>
          <w:marBottom w:val="0"/>
          <w:divBdr>
            <w:top w:val="none" w:sz="0" w:space="0" w:color="auto"/>
            <w:left w:val="none" w:sz="0" w:space="0" w:color="auto"/>
            <w:bottom w:val="none" w:sz="0" w:space="0" w:color="auto"/>
            <w:right w:val="none" w:sz="0" w:space="0" w:color="auto"/>
          </w:divBdr>
          <w:divsChild>
            <w:div w:id="1881281975">
              <w:marLeft w:val="0"/>
              <w:marRight w:val="0"/>
              <w:marTop w:val="0"/>
              <w:marBottom w:val="0"/>
              <w:divBdr>
                <w:top w:val="none" w:sz="0" w:space="0" w:color="auto"/>
                <w:left w:val="none" w:sz="0" w:space="0" w:color="auto"/>
                <w:bottom w:val="none" w:sz="0" w:space="0" w:color="auto"/>
                <w:right w:val="none" w:sz="0" w:space="0" w:color="auto"/>
              </w:divBdr>
              <w:divsChild>
                <w:div w:id="687683410">
                  <w:marLeft w:val="0"/>
                  <w:marRight w:val="0"/>
                  <w:marTop w:val="0"/>
                  <w:marBottom w:val="0"/>
                  <w:divBdr>
                    <w:top w:val="none" w:sz="0" w:space="0" w:color="auto"/>
                    <w:left w:val="none" w:sz="0" w:space="0" w:color="auto"/>
                    <w:bottom w:val="none" w:sz="0" w:space="0" w:color="auto"/>
                    <w:right w:val="none" w:sz="0" w:space="0" w:color="auto"/>
                  </w:divBdr>
                  <w:divsChild>
                    <w:div w:id="15053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25745">
      <w:bodyDiv w:val="1"/>
      <w:marLeft w:val="0"/>
      <w:marRight w:val="0"/>
      <w:marTop w:val="0"/>
      <w:marBottom w:val="0"/>
      <w:divBdr>
        <w:top w:val="none" w:sz="0" w:space="0" w:color="auto"/>
        <w:left w:val="none" w:sz="0" w:space="0" w:color="auto"/>
        <w:bottom w:val="none" w:sz="0" w:space="0" w:color="auto"/>
        <w:right w:val="none" w:sz="0" w:space="0" w:color="auto"/>
      </w:divBdr>
      <w:divsChild>
        <w:div w:id="704597049">
          <w:marLeft w:val="0"/>
          <w:marRight w:val="0"/>
          <w:marTop w:val="0"/>
          <w:marBottom w:val="0"/>
          <w:divBdr>
            <w:top w:val="none" w:sz="0" w:space="0" w:color="auto"/>
            <w:left w:val="none" w:sz="0" w:space="0" w:color="auto"/>
            <w:bottom w:val="none" w:sz="0" w:space="0" w:color="auto"/>
            <w:right w:val="none" w:sz="0" w:space="0" w:color="auto"/>
          </w:divBdr>
          <w:divsChild>
            <w:div w:id="794055690">
              <w:marLeft w:val="0"/>
              <w:marRight w:val="0"/>
              <w:marTop w:val="0"/>
              <w:marBottom w:val="0"/>
              <w:divBdr>
                <w:top w:val="none" w:sz="0" w:space="0" w:color="auto"/>
                <w:left w:val="none" w:sz="0" w:space="0" w:color="auto"/>
                <w:bottom w:val="none" w:sz="0" w:space="0" w:color="auto"/>
                <w:right w:val="none" w:sz="0" w:space="0" w:color="auto"/>
              </w:divBdr>
              <w:divsChild>
                <w:div w:id="1660304209">
                  <w:marLeft w:val="0"/>
                  <w:marRight w:val="0"/>
                  <w:marTop w:val="0"/>
                  <w:marBottom w:val="0"/>
                  <w:divBdr>
                    <w:top w:val="none" w:sz="0" w:space="0" w:color="auto"/>
                    <w:left w:val="none" w:sz="0" w:space="0" w:color="auto"/>
                    <w:bottom w:val="none" w:sz="0" w:space="0" w:color="auto"/>
                    <w:right w:val="none" w:sz="0" w:space="0" w:color="auto"/>
                  </w:divBdr>
                  <w:divsChild>
                    <w:div w:id="56079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217215">
      <w:bodyDiv w:val="1"/>
      <w:marLeft w:val="0"/>
      <w:marRight w:val="0"/>
      <w:marTop w:val="0"/>
      <w:marBottom w:val="0"/>
      <w:divBdr>
        <w:top w:val="none" w:sz="0" w:space="0" w:color="auto"/>
        <w:left w:val="none" w:sz="0" w:space="0" w:color="auto"/>
        <w:bottom w:val="none" w:sz="0" w:space="0" w:color="auto"/>
        <w:right w:val="none" w:sz="0" w:space="0" w:color="auto"/>
      </w:divBdr>
      <w:divsChild>
        <w:div w:id="2073574217">
          <w:marLeft w:val="0"/>
          <w:marRight w:val="0"/>
          <w:marTop w:val="0"/>
          <w:marBottom w:val="0"/>
          <w:divBdr>
            <w:top w:val="none" w:sz="0" w:space="0" w:color="auto"/>
            <w:left w:val="none" w:sz="0" w:space="0" w:color="auto"/>
            <w:bottom w:val="none" w:sz="0" w:space="0" w:color="auto"/>
            <w:right w:val="none" w:sz="0" w:space="0" w:color="auto"/>
          </w:divBdr>
          <w:divsChild>
            <w:div w:id="33432161">
              <w:marLeft w:val="0"/>
              <w:marRight w:val="0"/>
              <w:marTop w:val="0"/>
              <w:marBottom w:val="0"/>
              <w:divBdr>
                <w:top w:val="none" w:sz="0" w:space="0" w:color="auto"/>
                <w:left w:val="none" w:sz="0" w:space="0" w:color="auto"/>
                <w:bottom w:val="none" w:sz="0" w:space="0" w:color="auto"/>
                <w:right w:val="none" w:sz="0" w:space="0" w:color="auto"/>
              </w:divBdr>
              <w:divsChild>
                <w:div w:id="1164317400">
                  <w:marLeft w:val="0"/>
                  <w:marRight w:val="0"/>
                  <w:marTop w:val="0"/>
                  <w:marBottom w:val="0"/>
                  <w:divBdr>
                    <w:top w:val="none" w:sz="0" w:space="0" w:color="auto"/>
                    <w:left w:val="none" w:sz="0" w:space="0" w:color="auto"/>
                    <w:bottom w:val="none" w:sz="0" w:space="0" w:color="auto"/>
                    <w:right w:val="none" w:sz="0" w:space="0" w:color="auto"/>
                  </w:divBdr>
                  <w:divsChild>
                    <w:div w:id="167499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hyperlink" Target="http://www.google.com.ar/url?sa=t&amp;rct=j&amp;q=&amp;esrc=s&amp;source=web&amp;cd=8&amp;ved=0CDsQFjAH&amp;url=http%3A%2F%2Fwww.masacredefatima.com.ar%2Fmasacre%2Findex.php%3Fmasacre%3D1%26li%3D3%26dir%3Dpresentes%26p%3Dhoracio&amp;ei=mARtVPyvBsOpNrCIg8AC&amp;usg=AFQjCNEGvyYG-bhCRZgUBkVWJEIaUkUSGw&amp;bvm=bv.80120444,d.eXY" TargetMode="External"/><Relationship Id="rId31" Type="http://schemas.openxmlformats.org/officeDocument/2006/relationships/hyperlink" Target="http://translate.google.com.ar/translate?hl=en&amp;sl=es&amp;u=http://www.masacredefatima.com.ar/masacre/index.php%3Fmasacre%3D1%26li%3D3%26dir%3Dpresentes%26p%3Dhoracio&amp;prev=search" TargetMode="External"/><Relationship Id="rId32" Type="http://schemas.openxmlformats.org/officeDocument/2006/relationships/hyperlink" Target="http://www.google.com.ar/url?sa=t&amp;rct=j&amp;q=&amp;esrc=s&amp;source=web&amp;cd=1&amp;ved=0CB4QFjAA&amp;url=http%3A%2F%2Fwww.buenosaires.gob.ar%2Fareas%2Feducacion%2Fprogramas%2Fmemoria%2Fpor_la_memoria%2Fhtml%2Farchivo_2_verajarach.htm&amp;ei=SwVtVOfmJ4KXNpudg9gN&amp;usg=AFQjCNEbPEs0OqEjIsqxdRSUHdQejH1zqw&amp;bvm=bv.80120444,d.eXY" TargetMode="External"/><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hyperlink" Target="http://translate.google.com.ar/translate?hl=en&amp;sl=es&amp;u=http://www.buenosaires.gob.ar/areas/educacion/programas/memoria/por_la_memoria/html/archivo_2_verajarach.htm&amp;prev=search" TargetMode="External"/><Relationship Id="rId34" Type="http://schemas.openxmlformats.org/officeDocument/2006/relationships/hyperlink" Target="http://www.google.com.ar/url?sa=t&amp;rct=j&amp;q=&amp;esrc=s&amp;source=web&amp;cd=1&amp;ved=0CBwQFjAA&amp;url=http%3A%2F%2Fwww.pagina12.com.ar%2Fespeciales%2F30anios%2Fmomentos_clave-horacio_verbitsky.html&amp;ei=qAVtVPf9HMKeNv-rgLAH&amp;usg=AFQjCNGkn1BUJ0pPOgtiiWdFTm4PuJqT2w&amp;bvm=bv.80120444,d.eXY" TargetMode="External"/><Relationship Id="rId35" Type="http://schemas.openxmlformats.org/officeDocument/2006/relationships/hyperlink" Target="http://translate.google.com.ar/translate?hl=en&amp;sl=es&amp;u=http://www.pagina12.com.ar/especiales/30anios/momentos_clave-horacio_verbitsky.html&amp;prev=search" TargetMode="External"/><Relationship Id="rId36" Type="http://schemas.openxmlformats.org/officeDocument/2006/relationships/hyperlink" Target="http://www.google.com.ar/url?sa=t&amp;rct=j&amp;q=&amp;esrc=s&amp;source=web&amp;cd=1&amp;ved=0CB8QFjAA&amp;url=http%3A%2F%2Fwww.buenosaires.gob.ar%2Fareas%2Feducacion%2Fprogramas%2Fmemoria%2Fpor_la_memoria%2Fhtml%2Farchivo_Enriqueta.htm&amp;ei=fgZtVO-SLNPGsQTXvIHIDQ&amp;usg=AFQjCNFKyk1VYwIaF3ZXuXHugm40Zt2EYw&amp;bvm=bv.80120444,d.eXY" TargetMode="Externa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37" Type="http://schemas.openxmlformats.org/officeDocument/2006/relationships/hyperlink" Target="http://translate.google.com.ar/translate?hl=en&amp;sl=es&amp;u=http://www.buenosaires.gob.ar/areas/educacion/programas/memoria/por_la_memoria/html/archivo_Enriqueta.htm&amp;prev=search" TargetMode="Externa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15</Pages>
  <Words>1561</Words>
  <Characters>8899</Characters>
  <Application>Microsoft Macintosh Word</Application>
  <DocSecurity>0</DocSecurity>
  <Lines>74</Lines>
  <Paragraphs>20</Paragraphs>
  <ScaleCrop>false</ScaleCrop>
  <Company>CCA</Company>
  <LinksUpToDate>false</LinksUpToDate>
  <CharactersWithSpaces>10440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Bernardi</dc:creator>
  <cp:keywords/>
  <dc:description/>
  <cp:lastModifiedBy>Claudia Bernardi</cp:lastModifiedBy>
  <cp:revision>25</cp:revision>
  <dcterms:created xsi:type="dcterms:W3CDTF">2014-11-19T20:32:00Z</dcterms:created>
  <dcterms:modified xsi:type="dcterms:W3CDTF">2014-11-20T21:56:00Z</dcterms:modified>
</cp:coreProperties>
</file>