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A4" w:rsidRPr="006327A4" w:rsidRDefault="006327A4" w:rsidP="006327A4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b/>
          <w:sz w:val="28"/>
          <w:szCs w:val="24"/>
          <w:lang w:val="en-US"/>
        </w:rPr>
      </w:pPr>
      <w:r w:rsidRPr="006327A4">
        <w:rPr>
          <w:rFonts w:ascii="Palatino-Italic" w:hAnsi="Palatino-Italic" w:cs="Palatino-Italic"/>
          <w:b/>
          <w:i/>
          <w:iCs/>
          <w:sz w:val="28"/>
          <w:szCs w:val="24"/>
          <w:lang w:val="en-US"/>
        </w:rPr>
        <w:t>Permeable Borders</w:t>
      </w:r>
    </w:p>
    <w:p w:rsidR="006327A4" w:rsidRDefault="006327A4" w:rsidP="006327A4">
      <w:pPr>
        <w:autoSpaceDE w:val="0"/>
        <w:autoSpaceDN w:val="0"/>
        <w:adjustRightInd w:val="0"/>
        <w:spacing w:after="0" w:line="240" w:lineRule="auto"/>
        <w:jc w:val="right"/>
        <w:rPr>
          <w:rFonts w:ascii="Palatino-Roman" w:hAnsi="Palatino-Roman" w:cs="Palatino-Roman"/>
          <w:sz w:val="24"/>
          <w:szCs w:val="24"/>
          <w:lang w:val="en-US"/>
        </w:rPr>
      </w:pPr>
      <w:proofErr w:type="spellStart"/>
      <w:r>
        <w:rPr>
          <w:rFonts w:ascii="Palatino-Roman" w:hAnsi="Palatino-Roman" w:cs="Palatino-Roman"/>
          <w:sz w:val="24"/>
          <w:szCs w:val="24"/>
          <w:lang w:val="en-US"/>
        </w:rPr>
        <w:t>Marlena</w:t>
      </w:r>
      <w:proofErr w:type="spellEnd"/>
      <w:r>
        <w:rPr>
          <w:rFonts w:ascii="Palatino-Roman" w:hAnsi="Palatino-Roman" w:cs="Palatino-Roman"/>
          <w:sz w:val="24"/>
          <w:szCs w:val="24"/>
          <w:lang w:val="en-US"/>
        </w:rPr>
        <w:t xml:space="preserve"> Hobson</w:t>
      </w:r>
    </w:p>
    <w:p w:rsidR="006327A4" w:rsidRDefault="006327A4" w:rsidP="006327A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val="en-US"/>
        </w:rPr>
      </w:pPr>
    </w:p>
    <w:p w:rsidR="006327A4" w:rsidRPr="006327A4" w:rsidRDefault="006327A4" w:rsidP="006327A4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24"/>
          <w:szCs w:val="24"/>
          <w:lang w:val="en-US"/>
        </w:rPr>
      </w:pPr>
      <w:r w:rsidRPr="006327A4">
        <w:rPr>
          <w:rFonts w:ascii="Palatino-Roman" w:hAnsi="Palatino-Roman" w:cs="Palatino-Roman"/>
          <w:sz w:val="24"/>
          <w:szCs w:val="24"/>
          <w:lang w:val="en-US"/>
        </w:rPr>
        <w:t xml:space="preserve">The </w:t>
      </w:r>
      <w:r w:rsidRPr="006327A4">
        <w:rPr>
          <w:rFonts w:ascii="Palatino-Italic" w:hAnsi="Palatino-Italic" w:cs="Palatino-Italic"/>
          <w:i/>
          <w:iCs/>
          <w:sz w:val="24"/>
          <w:szCs w:val="24"/>
          <w:lang w:val="en-US"/>
        </w:rPr>
        <w:t xml:space="preserve">Permeable Borders </w:t>
      </w:r>
      <w:r w:rsidRPr="006327A4">
        <w:rPr>
          <w:rFonts w:ascii="Palatino-Roman" w:hAnsi="Palatino-Roman" w:cs="Palatino-Roman"/>
          <w:sz w:val="24"/>
          <w:szCs w:val="24"/>
          <w:lang w:val="en-US"/>
        </w:rPr>
        <w:t>May term project began as a dream to bring together Mary</w:t>
      </w:r>
    </w:p>
    <w:p w:rsidR="006327A4" w:rsidRPr="006327A4" w:rsidRDefault="006327A4" w:rsidP="006327A4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24"/>
          <w:szCs w:val="24"/>
          <w:lang w:val="en-US"/>
        </w:rPr>
      </w:pPr>
      <w:r w:rsidRPr="006327A4">
        <w:rPr>
          <w:rFonts w:ascii="Palatino-Roman" w:hAnsi="Palatino-Roman" w:cs="Palatino-Roman"/>
          <w:sz w:val="24"/>
          <w:szCs w:val="24"/>
          <w:lang w:val="en-US"/>
        </w:rPr>
        <w:t>Baldwin students, the Salvadoran teachers from Walls of Hope Perquin, Claudia</w:t>
      </w:r>
    </w:p>
    <w:p w:rsidR="006327A4" w:rsidRPr="006327A4" w:rsidRDefault="006327A4" w:rsidP="006327A4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24"/>
          <w:szCs w:val="24"/>
          <w:lang w:val="en-US"/>
        </w:rPr>
      </w:pPr>
      <w:r w:rsidRPr="006327A4">
        <w:rPr>
          <w:rFonts w:ascii="Palatino-Roman" w:hAnsi="Palatino-Roman" w:cs="Palatino-Roman"/>
          <w:sz w:val="24"/>
          <w:szCs w:val="24"/>
          <w:lang w:val="en-US"/>
        </w:rPr>
        <w:t>Bernardi and the community of Basic City, a deeply impoverished and troubled</w:t>
      </w:r>
    </w:p>
    <w:p w:rsidR="006327A4" w:rsidRPr="006327A4" w:rsidRDefault="006327A4" w:rsidP="006327A4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24"/>
          <w:szCs w:val="24"/>
          <w:lang w:val="en-US"/>
        </w:rPr>
      </w:pPr>
      <w:proofErr w:type="gramStart"/>
      <w:r w:rsidRPr="006327A4">
        <w:rPr>
          <w:rFonts w:ascii="Palatino-Roman" w:hAnsi="Palatino-Roman" w:cs="Palatino-Roman"/>
          <w:sz w:val="24"/>
          <w:szCs w:val="24"/>
          <w:lang w:val="en-US"/>
        </w:rPr>
        <w:t>area</w:t>
      </w:r>
      <w:proofErr w:type="gramEnd"/>
      <w:r w:rsidRPr="006327A4">
        <w:rPr>
          <w:rFonts w:ascii="Palatino-Roman" w:hAnsi="Palatino-Roman" w:cs="Palatino-Roman"/>
          <w:sz w:val="24"/>
          <w:szCs w:val="24"/>
          <w:lang w:val="en-US"/>
        </w:rPr>
        <w:t xml:space="preserve"> in the city of Waynesboro Virginia. Sixteen students, teachers, community</w:t>
      </w:r>
    </w:p>
    <w:p w:rsidR="006327A4" w:rsidRPr="006327A4" w:rsidRDefault="006327A4" w:rsidP="006327A4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24"/>
          <w:szCs w:val="24"/>
          <w:lang w:val="en-US"/>
        </w:rPr>
      </w:pPr>
      <w:proofErr w:type="gramStart"/>
      <w:r w:rsidRPr="006327A4">
        <w:rPr>
          <w:rFonts w:ascii="Palatino-Roman" w:hAnsi="Palatino-Roman" w:cs="Palatino-Roman"/>
          <w:sz w:val="24"/>
          <w:szCs w:val="24"/>
          <w:lang w:val="en-US"/>
        </w:rPr>
        <w:t>members</w:t>
      </w:r>
      <w:proofErr w:type="gramEnd"/>
      <w:r w:rsidRPr="006327A4">
        <w:rPr>
          <w:rFonts w:ascii="Palatino-Roman" w:hAnsi="Palatino-Roman" w:cs="Palatino-Roman"/>
          <w:sz w:val="24"/>
          <w:szCs w:val="24"/>
          <w:lang w:val="en-US"/>
        </w:rPr>
        <w:t xml:space="preserve"> and several MBC alumnae worked side by side with children from the</w:t>
      </w:r>
    </w:p>
    <w:p w:rsidR="006327A4" w:rsidRPr="006327A4" w:rsidRDefault="006327A4" w:rsidP="006327A4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24"/>
          <w:szCs w:val="24"/>
          <w:lang w:val="en-US"/>
        </w:rPr>
      </w:pPr>
      <w:proofErr w:type="gramStart"/>
      <w:r w:rsidRPr="006327A4">
        <w:rPr>
          <w:rFonts w:ascii="Palatino-Roman" w:hAnsi="Palatino-Roman" w:cs="Palatino-Roman"/>
          <w:sz w:val="24"/>
          <w:szCs w:val="24"/>
          <w:lang w:val="en-US"/>
        </w:rPr>
        <w:t>local</w:t>
      </w:r>
      <w:proofErr w:type="gramEnd"/>
      <w:r w:rsidRPr="006327A4">
        <w:rPr>
          <w:rFonts w:ascii="Palatino-Roman" w:hAnsi="Palatino-Roman" w:cs="Palatino-Roman"/>
          <w:sz w:val="24"/>
          <w:szCs w:val="24"/>
          <w:lang w:val="en-US"/>
        </w:rPr>
        <w:t xml:space="preserve"> elementary school and an after school program for immigrant families. The</w:t>
      </w:r>
    </w:p>
    <w:p w:rsidR="006327A4" w:rsidRPr="006327A4" w:rsidRDefault="006327A4" w:rsidP="006327A4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24"/>
          <w:szCs w:val="24"/>
          <w:lang w:val="en-US"/>
        </w:rPr>
      </w:pPr>
      <w:proofErr w:type="gramStart"/>
      <w:r w:rsidRPr="006327A4">
        <w:rPr>
          <w:rFonts w:ascii="Palatino-Roman" w:hAnsi="Palatino-Roman" w:cs="Palatino-Roman"/>
          <w:sz w:val="24"/>
          <w:szCs w:val="24"/>
          <w:lang w:val="en-US"/>
        </w:rPr>
        <w:t>experience</w:t>
      </w:r>
      <w:proofErr w:type="gramEnd"/>
      <w:r w:rsidRPr="006327A4">
        <w:rPr>
          <w:rFonts w:ascii="Palatino-Roman" w:hAnsi="Palatino-Roman" w:cs="Palatino-Roman"/>
          <w:sz w:val="24"/>
          <w:szCs w:val="24"/>
          <w:lang w:val="en-US"/>
        </w:rPr>
        <w:t xml:space="preserve"> of entering an unfamiliar neighborhood and working with children</w:t>
      </w:r>
    </w:p>
    <w:p w:rsidR="006327A4" w:rsidRPr="006327A4" w:rsidRDefault="006327A4" w:rsidP="006327A4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24"/>
          <w:szCs w:val="24"/>
          <w:lang w:val="en-US"/>
        </w:rPr>
      </w:pPr>
      <w:proofErr w:type="gramStart"/>
      <w:r w:rsidRPr="006327A4">
        <w:rPr>
          <w:rFonts w:ascii="Palatino-Roman" w:hAnsi="Palatino-Roman" w:cs="Palatino-Roman"/>
          <w:sz w:val="24"/>
          <w:szCs w:val="24"/>
          <w:lang w:val="en-US"/>
        </w:rPr>
        <w:t>from</w:t>
      </w:r>
      <w:proofErr w:type="gramEnd"/>
      <w:r w:rsidRPr="006327A4">
        <w:rPr>
          <w:rFonts w:ascii="Palatino-Roman" w:hAnsi="Palatino-Roman" w:cs="Palatino-Roman"/>
          <w:sz w:val="24"/>
          <w:szCs w:val="24"/>
          <w:lang w:val="en-US"/>
        </w:rPr>
        <w:t xml:space="preserve"> diverse and difficult backgrounds was in many ways transformational.</w:t>
      </w:r>
    </w:p>
    <w:p w:rsidR="006327A4" w:rsidRPr="006327A4" w:rsidRDefault="006327A4" w:rsidP="006327A4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24"/>
          <w:szCs w:val="24"/>
          <w:lang w:val="en-US"/>
        </w:rPr>
      </w:pPr>
      <w:r w:rsidRPr="006327A4">
        <w:rPr>
          <w:rFonts w:ascii="Palatino-Roman" w:hAnsi="Palatino-Roman" w:cs="Palatino-Roman"/>
          <w:sz w:val="24"/>
          <w:szCs w:val="24"/>
          <w:lang w:val="en-US"/>
        </w:rPr>
        <w:t>Our students demonstrated a genuine optimism, resilience (we were at the mural</w:t>
      </w:r>
    </w:p>
    <w:p w:rsidR="006327A4" w:rsidRPr="006327A4" w:rsidRDefault="006327A4" w:rsidP="006327A4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24"/>
          <w:szCs w:val="24"/>
          <w:lang w:val="en-US"/>
        </w:rPr>
      </w:pPr>
      <w:proofErr w:type="gramStart"/>
      <w:r w:rsidRPr="006327A4">
        <w:rPr>
          <w:rFonts w:ascii="Palatino-Roman" w:hAnsi="Palatino-Roman" w:cs="Palatino-Roman"/>
          <w:sz w:val="24"/>
          <w:szCs w:val="24"/>
          <w:lang w:val="en-US"/>
        </w:rPr>
        <w:t>wall</w:t>
      </w:r>
      <w:proofErr w:type="gramEnd"/>
      <w:r w:rsidRPr="006327A4">
        <w:rPr>
          <w:rFonts w:ascii="Palatino-Roman" w:hAnsi="Palatino-Roman" w:cs="Palatino-Roman"/>
          <w:sz w:val="24"/>
          <w:szCs w:val="24"/>
          <w:lang w:val="en-US"/>
        </w:rPr>
        <w:t xml:space="preserve"> an average of 6 hours a day), and compassion for the children and volunteer</w:t>
      </w:r>
    </w:p>
    <w:p w:rsidR="006327A4" w:rsidRPr="006327A4" w:rsidRDefault="006327A4" w:rsidP="006327A4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24"/>
          <w:szCs w:val="24"/>
          <w:lang w:val="en-US"/>
        </w:rPr>
      </w:pPr>
      <w:proofErr w:type="gramStart"/>
      <w:r w:rsidRPr="006327A4">
        <w:rPr>
          <w:rFonts w:ascii="Palatino-Roman" w:hAnsi="Palatino-Roman" w:cs="Palatino-Roman"/>
          <w:sz w:val="24"/>
          <w:szCs w:val="24"/>
          <w:lang w:val="en-US"/>
        </w:rPr>
        <w:t>community</w:t>
      </w:r>
      <w:proofErr w:type="gramEnd"/>
      <w:r w:rsidRPr="006327A4">
        <w:rPr>
          <w:rFonts w:ascii="Palatino-Roman" w:hAnsi="Palatino-Roman" w:cs="Palatino-Roman"/>
          <w:sz w:val="24"/>
          <w:szCs w:val="24"/>
          <w:lang w:val="en-US"/>
        </w:rPr>
        <w:t xml:space="preserve"> artists. Many declared the course “life changing, eye opening and</w:t>
      </w:r>
    </w:p>
    <w:p w:rsidR="00E47CAA" w:rsidRDefault="006327A4" w:rsidP="006327A4">
      <w:proofErr w:type="spellStart"/>
      <w:proofErr w:type="gramStart"/>
      <w:r>
        <w:rPr>
          <w:rFonts w:ascii="Palatino-Roman" w:hAnsi="Palatino-Roman" w:cs="Palatino-Roman"/>
          <w:sz w:val="24"/>
          <w:szCs w:val="24"/>
        </w:rPr>
        <w:t>bittersweet</w:t>
      </w:r>
      <w:proofErr w:type="spellEnd"/>
      <w:proofErr w:type="gramEnd"/>
      <w:r>
        <w:rPr>
          <w:rFonts w:ascii="Palatino-Roman" w:hAnsi="Palatino-Roman" w:cs="Palatino-Roman"/>
          <w:sz w:val="24"/>
          <w:szCs w:val="24"/>
        </w:rPr>
        <w:t>.”</w:t>
      </w:r>
    </w:p>
    <w:sectPr w:rsidR="00E47CAA" w:rsidSect="00E47C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327A4"/>
    <w:rsid w:val="006327A4"/>
    <w:rsid w:val="00E4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2012-11-07T02:01:00Z</dcterms:created>
  <dcterms:modified xsi:type="dcterms:W3CDTF">2012-11-07T02:04:00Z</dcterms:modified>
</cp:coreProperties>
</file>